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0960" w14:textId="77777777" w:rsidR="00764126" w:rsidRPr="003F7F0E" w:rsidRDefault="00764126" w:rsidP="008A31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EC18011" w14:textId="77777777" w:rsidR="00764126" w:rsidRPr="003F7F0E" w:rsidRDefault="00764126" w:rsidP="008A31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05ADE00" w14:textId="77777777" w:rsidR="00764126" w:rsidRPr="003F7F0E" w:rsidRDefault="00764126" w:rsidP="008A3149">
      <w:pPr>
        <w:pStyle w:val="Default"/>
      </w:pPr>
    </w:p>
    <w:p w14:paraId="590366F6" w14:textId="77777777" w:rsidR="00764126" w:rsidRPr="003F7F0E" w:rsidRDefault="00764126" w:rsidP="008A3149">
      <w:pPr>
        <w:pStyle w:val="Default"/>
        <w:jc w:val="center"/>
      </w:pPr>
      <w:r w:rsidRPr="003F7F0E">
        <w:rPr>
          <w:b/>
          <w:bCs/>
        </w:rPr>
        <w:t>ПОЛОЖЕНИЕ</w:t>
      </w:r>
    </w:p>
    <w:p w14:paraId="7291D7B6" w14:textId="77777777" w:rsidR="00764126" w:rsidRPr="003F7F0E" w:rsidRDefault="00764126" w:rsidP="008A3149">
      <w:pPr>
        <w:pStyle w:val="Default"/>
        <w:jc w:val="center"/>
        <w:rPr>
          <w:b/>
        </w:rPr>
      </w:pPr>
      <w:r w:rsidRPr="003F7F0E">
        <w:rPr>
          <w:b/>
          <w:bCs/>
        </w:rPr>
        <w:t xml:space="preserve">о региональном Арт-фестивале </w:t>
      </w:r>
      <w:r w:rsidRPr="003F7F0E">
        <w:rPr>
          <w:b/>
        </w:rPr>
        <w:t>«Хранимая Богом родная земля»</w:t>
      </w:r>
    </w:p>
    <w:p w14:paraId="600D53FB" w14:textId="77777777" w:rsidR="00764126" w:rsidRPr="003F7F0E" w:rsidRDefault="00764126" w:rsidP="008A3149">
      <w:pPr>
        <w:pStyle w:val="Default"/>
        <w:jc w:val="center"/>
        <w:rPr>
          <w:b/>
        </w:rPr>
      </w:pPr>
    </w:p>
    <w:p w14:paraId="7A5BAF8D" w14:textId="77777777" w:rsidR="00764126" w:rsidRPr="003F7F0E" w:rsidRDefault="00764126" w:rsidP="008A3149">
      <w:pPr>
        <w:pStyle w:val="Default"/>
      </w:pPr>
    </w:p>
    <w:p w14:paraId="2A6ABF97" w14:textId="77777777" w:rsidR="00764126" w:rsidRPr="003F7F0E" w:rsidRDefault="00764126" w:rsidP="008A3149">
      <w:pPr>
        <w:pStyle w:val="Default"/>
      </w:pPr>
      <w:r w:rsidRPr="003F7F0E">
        <w:t xml:space="preserve"> </w:t>
      </w:r>
      <w:r w:rsidRPr="003F7F0E">
        <w:rPr>
          <w:b/>
          <w:bCs/>
        </w:rPr>
        <w:t xml:space="preserve">I. ОБЩИЕ ПОЛОЖЕНИЯ </w:t>
      </w:r>
    </w:p>
    <w:p w14:paraId="5C44D800" w14:textId="77777777" w:rsidR="00764126" w:rsidRPr="003F7F0E" w:rsidRDefault="00764126" w:rsidP="008A3149">
      <w:pPr>
        <w:pStyle w:val="Default"/>
        <w:jc w:val="both"/>
      </w:pPr>
      <w:r w:rsidRPr="003F7F0E">
        <w:t>1.1</w:t>
      </w:r>
      <w:r w:rsidR="00144F02">
        <w:t>.</w:t>
      </w:r>
      <w:r w:rsidRPr="003F7F0E">
        <w:t xml:space="preserve"> Настоящее Положение о рег</w:t>
      </w:r>
      <w:r w:rsidRPr="002338F6">
        <w:t>иона</w:t>
      </w:r>
      <w:r w:rsidRPr="003F7F0E">
        <w:t>льном Арт-фестивале «Хранимая Богом родная земля» (</w:t>
      </w:r>
      <w:r w:rsidRPr="003F7F0E">
        <w:rPr>
          <w:i/>
          <w:iCs/>
        </w:rPr>
        <w:t>далее Арт-фестиваль</w:t>
      </w:r>
      <w:r w:rsidRPr="003F7F0E">
        <w:t xml:space="preserve">) определяет порядок организации и проведения Арт-фестиваля, его организационное, методическое и финансовое обеспечение, порядок участия в Арт-фестивале и определения победителей и призеров. </w:t>
      </w:r>
    </w:p>
    <w:p w14:paraId="1B6E7B61" w14:textId="24A0F301" w:rsidR="0063075A" w:rsidRDefault="00764126" w:rsidP="008A3149">
      <w:pPr>
        <w:pStyle w:val="Default"/>
        <w:jc w:val="both"/>
      </w:pPr>
      <w:r w:rsidRPr="003F7F0E">
        <w:t>1.2</w:t>
      </w:r>
      <w:r w:rsidR="00144F02">
        <w:t>.</w:t>
      </w:r>
      <w:r w:rsidRPr="003F7F0E">
        <w:t xml:space="preserve"> </w:t>
      </w:r>
      <w:r w:rsidR="0063075A">
        <w:t xml:space="preserve">Арт-фестиваль проходит в рамках Дней славянской письменности и культуры, </w:t>
      </w:r>
      <w:proofErr w:type="gramStart"/>
      <w:r w:rsidR="0063075A" w:rsidRPr="003F7F0E">
        <w:rPr>
          <w:rFonts w:eastAsia="Lucida Sans Unicode"/>
          <w:kern w:val="1"/>
          <w:lang w:eastAsia="zh-CN"/>
        </w:rPr>
        <w:t>XXXI</w:t>
      </w:r>
      <w:r w:rsidR="0063075A">
        <w:rPr>
          <w:rFonts w:eastAsia="Lucida Sans Unicode"/>
          <w:kern w:val="1"/>
          <w:lang w:val="en-US" w:eastAsia="zh-CN"/>
        </w:rPr>
        <w:t>V</w:t>
      </w:r>
      <w:r w:rsidR="0063075A" w:rsidRPr="003F7F0E">
        <w:rPr>
          <w:rFonts w:eastAsia="Lucida Sans Unicode"/>
          <w:kern w:val="1"/>
          <w:lang w:eastAsia="zh-CN"/>
        </w:rPr>
        <w:t xml:space="preserve"> </w:t>
      </w:r>
      <w:r w:rsidR="0063075A">
        <w:rPr>
          <w:rFonts w:eastAsia="Lucida Sans Unicode"/>
          <w:kern w:val="1"/>
          <w:lang w:eastAsia="zh-CN"/>
        </w:rPr>
        <w:t xml:space="preserve"> </w:t>
      </w:r>
      <w:r w:rsidR="0063075A" w:rsidRPr="003F7F0E">
        <w:rPr>
          <w:rFonts w:eastAsia="Lucida Sans Unicode"/>
          <w:kern w:val="1"/>
          <w:lang w:eastAsia="zh-CN"/>
        </w:rPr>
        <w:t>Духовно</w:t>
      </w:r>
      <w:proofErr w:type="gramEnd"/>
      <w:r w:rsidR="0063075A" w:rsidRPr="003F7F0E">
        <w:rPr>
          <w:rFonts w:eastAsia="Lucida Sans Unicode"/>
          <w:kern w:val="1"/>
          <w:lang w:eastAsia="zh-CN"/>
        </w:rPr>
        <w:t>-исторически</w:t>
      </w:r>
      <w:r w:rsidR="0063075A">
        <w:rPr>
          <w:rFonts w:eastAsia="Lucida Sans Unicode"/>
          <w:kern w:val="1"/>
          <w:lang w:eastAsia="zh-CN"/>
        </w:rPr>
        <w:t>х</w:t>
      </w:r>
      <w:r w:rsidR="0063075A" w:rsidRPr="003F7F0E">
        <w:rPr>
          <w:rFonts w:eastAsia="Lucida Sans Unicode"/>
          <w:kern w:val="1"/>
          <w:lang w:eastAsia="zh-CN"/>
        </w:rPr>
        <w:t xml:space="preserve"> чтени</w:t>
      </w:r>
      <w:r w:rsidR="0063075A">
        <w:rPr>
          <w:rFonts w:eastAsia="Lucida Sans Unicode"/>
          <w:kern w:val="1"/>
          <w:lang w:eastAsia="zh-CN"/>
        </w:rPr>
        <w:t>й</w:t>
      </w:r>
      <w:r w:rsidR="0063075A" w:rsidRPr="003F7F0E">
        <w:rPr>
          <w:rFonts w:eastAsia="Lucida Sans Unicode"/>
          <w:kern w:val="1"/>
          <w:lang w:eastAsia="zh-CN"/>
        </w:rPr>
        <w:t xml:space="preserve"> памяти святых равноапостольных Кирилла и Мефодия</w:t>
      </w:r>
      <w:r w:rsidR="0063075A">
        <w:t xml:space="preserve"> в Томской области.</w:t>
      </w:r>
    </w:p>
    <w:p w14:paraId="581F512A" w14:textId="45A2765F" w:rsidR="00764126" w:rsidRDefault="0063075A" w:rsidP="008A3149">
      <w:pPr>
        <w:pStyle w:val="Default"/>
        <w:jc w:val="both"/>
      </w:pPr>
      <w:r>
        <w:t xml:space="preserve">1.3. </w:t>
      </w:r>
      <w:r w:rsidR="00764126" w:rsidRPr="003F7F0E">
        <w:t xml:space="preserve">Учредителями Арт-фестиваля являются: Томская епархия Русской Православной Церкви, </w:t>
      </w:r>
      <w:r w:rsidR="00EA4928" w:rsidRPr="00686DF8">
        <w:t xml:space="preserve">Департамент </w:t>
      </w:r>
      <w:r w:rsidR="00764126" w:rsidRPr="00686DF8">
        <w:t>образования Томской области</w:t>
      </w:r>
      <w:r w:rsidR="00764126" w:rsidRPr="003F7F0E">
        <w:t>, Департамент по культуре Томской области.</w:t>
      </w:r>
    </w:p>
    <w:p w14:paraId="447997F1" w14:textId="0D9DFCB2" w:rsidR="00144F02" w:rsidRPr="003F7F0E" w:rsidRDefault="00144F02" w:rsidP="008A3149">
      <w:pPr>
        <w:pStyle w:val="Default"/>
        <w:jc w:val="both"/>
      </w:pPr>
      <w:r>
        <w:t>1.</w:t>
      </w:r>
      <w:r w:rsidR="0063075A">
        <w:t>4</w:t>
      </w:r>
      <w:r>
        <w:t>. Организаторами Арт-фестиваля являются Отдел религиозного образования и катехизации Томской епархии и Томский областной институт повышения квалификации и переподготовки работников образования.</w:t>
      </w:r>
    </w:p>
    <w:p w14:paraId="07C6D0AC" w14:textId="77777777" w:rsidR="00764126" w:rsidRPr="003F7F0E" w:rsidRDefault="00764126" w:rsidP="008A3149">
      <w:pPr>
        <w:pStyle w:val="Default"/>
      </w:pPr>
    </w:p>
    <w:p w14:paraId="713FFAF9" w14:textId="77777777" w:rsidR="00764126" w:rsidRPr="003F7F0E" w:rsidRDefault="00764126" w:rsidP="008A3149">
      <w:pPr>
        <w:pStyle w:val="Default"/>
      </w:pPr>
      <w:r w:rsidRPr="003F7F0E">
        <w:t xml:space="preserve"> </w:t>
      </w:r>
      <w:r w:rsidRPr="003F7F0E">
        <w:rPr>
          <w:b/>
          <w:bCs/>
        </w:rPr>
        <w:t xml:space="preserve">II. ЦЕЛЬ И ЗАДАЧИ </w:t>
      </w:r>
    </w:p>
    <w:p w14:paraId="3E8C0DE8" w14:textId="356E3910" w:rsidR="00B622B1" w:rsidRPr="003F7F0E" w:rsidRDefault="00764126" w:rsidP="008A3149">
      <w:pPr>
        <w:pStyle w:val="Default"/>
        <w:jc w:val="both"/>
        <w:rPr>
          <w:color w:val="202122"/>
          <w:shd w:val="clear" w:color="auto" w:fill="FFFFFF"/>
        </w:rPr>
      </w:pPr>
      <w:r w:rsidRPr="003F7F0E">
        <w:t>2.1.</w:t>
      </w:r>
      <w:r w:rsidR="007748C1" w:rsidRPr="003F7F0E">
        <w:t xml:space="preserve"> </w:t>
      </w:r>
      <w:r w:rsidR="00E759AF" w:rsidRPr="003F7F0E">
        <w:rPr>
          <w:rFonts w:eastAsia="Lucida Sans Unicode"/>
          <w:kern w:val="1"/>
          <w:lang w:eastAsia="zh-CN"/>
        </w:rPr>
        <w:t>Дни славянской письменности и культуры,</w:t>
      </w:r>
      <w:r w:rsidR="00E759AF" w:rsidRPr="003F7F0E">
        <w:t xml:space="preserve"> </w:t>
      </w:r>
      <w:r w:rsidR="00E759AF" w:rsidRPr="003F7F0E">
        <w:rPr>
          <w:rFonts w:eastAsia="Lucida Sans Unicode"/>
          <w:kern w:val="1"/>
          <w:lang w:eastAsia="zh-CN"/>
        </w:rPr>
        <w:t>XXXI</w:t>
      </w:r>
      <w:r w:rsidR="0063075A">
        <w:rPr>
          <w:rFonts w:eastAsia="Lucida Sans Unicode"/>
          <w:kern w:val="1"/>
          <w:lang w:val="en-US" w:eastAsia="zh-CN"/>
        </w:rPr>
        <w:t>V</w:t>
      </w:r>
      <w:r w:rsidR="00E759AF" w:rsidRPr="003F7F0E">
        <w:rPr>
          <w:rFonts w:eastAsia="Lucida Sans Unicode"/>
          <w:kern w:val="1"/>
          <w:lang w:eastAsia="zh-CN"/>
        </w:rPr>
        <w:t xml:space="preserve"> Духовно-исторические чтения памяти святых равноапостольных Кирилла и Мефодия </w:t>
      </w:r>
      <w:r w:rsidR="007748C1" w:rsidRPr="003F7F0E">
        <w:t xml:space="preserve">призваны решать актуальные вопросы духовной культуры. </w:t>
      </w:r>
      <w:r w:rsidR="007748C1" w:rsidRPr="003F7F0E">
        <w:rPr>
          <w:color w:val="202122"/>
          <w:shd w:val="clear" w:color="auto" w:fill="FFFFFF"/>
        </w:rPr>
        <w:t>Исследование истории, языка и современного состояния славянской культуры невозможно без обращения к многовековому опыту православия. Не случайно просветители славян братья Кирилл и Мефодий были причислены к лику святых и именуются равноапостольными.</w:t>
      </w:r>
    </w:p>
    <w:p w14:paraId="1DFE430B" w14:textId="77777777" w:rsidR="00B622B1" w:rsidRPr="003F7F0E" w:rsidRDefault="00764126" w:rsidP="008A3149">
      <w:pPr>
        <w:pStyle w:val="Default"/>
        <w:jc w:val="both"/>
      </w:pPr>
      <w:r w:rsidRPr="003F7F0E">
        <w:rPr>
          <w:b/>
          <w:bCs/>
        </w:rPr>
        <w:t xml:space="preserve">Цель </w:t>
      </w:r>
      <w:r w:rsidR="007748C1" w:rsidRPr="003F7F0E">
        <w:t>Арт-ф</w:t>
      </w:r>
      <w:r w:rsidRPr="003F7F0E">
        <w:t xml:space="preserve">естиваля – </w:t>
      </w:r>
      <w:r w:rsidR="00B622B1" w:rsidRPr="003F7F0E">
        <w:rPr>
          <w:rFonts w:eastAsia="Times New Roman"/>
          <w:color w:val="444444"/>
          <w:bdr w:val="none" w:sz="0" w:space="0" w:color="auto" w:frame="1"/>
          <w:lang w:eastAsia="ru-RU"/>
        </w:rPr>
        <w:t>способств</w:t>
      </w:r>
      <w:r w:rsidR="002338F6">
        <w:rPr>
          <w:rFonts w:eastAsia="Times New Roman"/>
          <w:color w:val="444444"/>
          <w:bdr w:val="none" w:sz="0" w:space="0" w:color="auto" w:frame="1"/>
          <w:lang w:eastAsia="ru-RU"/>
        </w:rPr>
        <w:t>овать духовно-</w:t>
      </w:r>
      <w:r w:rsidR="00B622B1" w:rsidRPr="003F7F0E">
        <w:rPr>
          <w:rFonts w:eastAsia="Times New Roman"/>
          <w:color w:val="444444"/>
          <w:bdr w:val="none" w:sz="0" w:space="0" w:color="auto" w:frame="1"/>
          <w:lang w:eastAsia="ru-RU"/>
        </w:rPr>
        <w:t>нравственному развитию и воспитанию детей, подростков и молодежи, формированию православного мировосприятия обучающихся и педагогической общественности региона</w:t>
      </w:r>
      <w:r w:rsidR="00B622B1" w:rsidRPr="003F7F0E">
        <w:t xml:space="preserve"> через визуальное искусство, осознанию значения для современной России.</w:t>
      </w:r>
    </w:p>
    <w:p w14:paraId="3E5EB498" w14:textId="77777777" w:rsidR="00764126" w:rsidRPr="003F7F0E" w:rsidRDefault="00764126" w:rsidP="008A3149">
      <w:pPr>
        <w:pStyle w:val="Default"/>
        <w:jc w:val="both"/>
      </w:pPr>
      <w:r w:rsidRPr="003F7F0E">
        <w:t xml:space="preserve">2.2. Задачами </w:t>
      </w:r>
      <w:r w:rsidR="00B622B1" w:rsidRPr="003F7F0E">
        <w:t>Арт-ф</w:t>
      </w:r>
      <w:r w:rsidRPr="003F7F0E">
        <w:t xml:space="preserve">естиваля являются: </w:t>
      </w:r>
    </w:p>
    <w:p w14:paraId="5242FC84" w14:textId="77777777" w:rsidR="007748C1" w:rsidRPr="003F7F0E" w:rsidRDefault="00764126" w:rsidP="00343194">
      <w:pPr>
        <w:pStyle w:val="Default"/>
        <w:numPr>
          <w:ilvl w:val="0"/>
          <w:numId w:val="16"/>
        </w:numPr>
        <w:jc w:val="both"/>
      </w:pPr>
      <w:r w:rsidRPr="003F7F0E">
        <w:t>духовное просвещение, эстетическое, нравственное и патриотическое воспитание детей и молодежи;</w:t>
      </w:r>
    </w:p>
    <w:p w14:paraId="6EDE30DD" w14:textId="77777777" w:rsidR="00764126" w:rsidRPr="003F7F0E" w:rsidRDefault="00764126" w:rsidP="00343194">
      <w:pPr>
        <w:pStyle w:val="Default"/>
        <w:numPr>
          <w:ilvl w:val="0"/>
          <w:numId w:val="16"/>
        </w:numPr>
        <w:jc w:val="both"/>
      </w:pPr>
      <w:r w:rsidRPr="003F7F0E">
        <w:t xml:space="preserve">развитие творческих начал в душе ребенка, художественного воображения и фантазии; </w:t>
      </w:r>
    </w:p>
    <w:p w14:paraId="5D05711D" w14:textId="77777777" w:rsidR="00764126" w:rsidRPr="003F7F0E" w:rsidRDefault="00764126" w:rsidP="00343194">
      <w:pPr>
        <w:pStyle w:val="Default"/>
        <w:numPr>
          <w:ilvl w:val="0"/>
          <w:numId w:val="16"/>
        </w:numPr>
        <w:jc w:val="both"/>
      </w:pPr>
      <w:r w:rsidRPr="003F7F0E">
        <w:t xml:space="preserve">возрождение интереса к истории и художественно-культурному наследию Отечества и Православия; </w:t>
      </w:r>
    </w:p>
    <w:p w14:paraId="34D155DB" w14:textId="77777777" w:rsidR="00764126" w:rsidRPr="003F7F0E" w:rsidRDefault="00764126" w:rsidP="00343194">
      <w:pPr>
        <w:pStyle w:val="Default"/>
        <w:numPr>
          <w:ilvl w:val="0"/>
          <w:numId w:val="16"/>
        </w:numPr>
        <w:jc w:val="both"/>
      </w:pPr>
      <w:r w:rsidRPr="003F7F0E">
        <w:t>выявление и поддержка профессиональных и начинающих художников</w:t>
      </w:r>
      <w:r w:rsidR="007748C1" w:rsidRPr="003F7F0E">
        <w:t>,</w:t>
      </w:r>
      <w:r w:rsidRPr="003F7F0E">
        <w:t xml:space="preserve"> в творчестве которых находят отражение традиционные духовные ценности Православия, темы веры, любви, духовности и патриотизма</w:t>
      </w:r>
      <w:r w:rsidR="00B622B1" w:rsidRPr="003F7F0E">
        <w:t>;</w:t>
      </w:r>
      <w:r w:rsidRPr="003F7F0E">
        <w:t xml:space="preserve"> </w:t>
      </w:r>
    </w:p>
    <w:p w14:paraId="5DD770BF" w14:textId="77777777" w:rsidR="00B622B1" w:rsidRPr="003F7F0E" w:rsidRDefault="00764126" w:rsidP="00343194">
      <w:pPr>
        <w:pStyle w:val="Default"/>
        <w:numPr>
          <w:ilvl w:val="0"/>
          <w:numId w:val="16"/>
        </w:numPr>
        <w:jc w:val="both"/>
      </w:pPr>
      <w:r w:rsidRPr="003F7F0E">
        <w:t>интеграция в сферу творчества участников с ограниченными возможностями здоровья</w:t>
      </w:r>
      <w:r w:rsidR="00B622B1" w:rsidRPr="003F7F0E">
        <w:t>;</w:t>
      </w:r>
    </w:p>
    <w:p w14:paraId="2D0D4673" w14:textId="77777777" w:rsidR="00B622B1" w:rsidRPr="003F7F0E" w:rsidRDefault="00B622B1" w:rsidP="003431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F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формирование, выявление и распространение педагогического опыта, способствующего духовно-нравственному развитию и воспитанию подрастающего поколения;</w:t>
      </w:r>
    </w:p>
    <w:p w14:paraId="7154754D" w14:textId="77777777" w:rsidR="00764126" w:rsidRPr="003F7F0E" w:rsidRDefault="00764126" w:rsidP="00343194">
      <w:pPr>
        <w:pStyle w:val="Default"/>
        <w:numPr>
          <w:ilvl w:val="0"/>
          <w:numId w:val="16"/>
        </w:numPr>
        <w:jc w:val="both"/>
      </w:pPr>
      <w:r w:rsidRPr="003F7F0E">
        <w:t xml:space="preserve">укрепление социального партнерства, привлечение внимания общественности к тематике </w:t>
      </w:r>
      <w:r w:rsidR="007748C1" w:rsidRPr="003F7F0E">
        <w:t>Арт-ф</w:t>
      </w:r>
      <w:r w:rsidRPr="003F7F0E">
        <w:t xml:space="preserve">естиваля и к его участникам. </w:t>
      </w:r>
    </w:p>
    <w:p w14:paraId="50250EC5" w14:textId="77777777" w:rsidR="009771DE" w:rsidRDefault="009771DE" w:rsidP="008A3149">
      <w:pPr>
        <w:pStyle w:val="Default"/>
        <w:rPr>
          <w:b/>
          <w:bCs/>
        </w:rPr>
      </w:pPr>
    </w:p>
    <w:p w14:paraId="38B488E3" w14:textId="77777777" w:rsidR="00B622B1" w:rsidRPr="003F7F0E" w:rsidRDefault="00B622B1" w:rsidP="008A3149">
      <w:pPr>
        <w:pStyle w:val="Default"/>
      </w:pPr>
      <w:r w:rsidRPr="003F7F0E">
        <w:rPr>
          <w:b/>
          <w:bCs/>
        </w:rPr>
        <w:t xml:space="preserve">III. УЧАСТНИКИ </w:t>
      </w:r>
      <w:r w:rsidR="00E759AF" w:rsidRPr="003F7F0E">
        <w:rPr>
          <w:b/>
          <w:bCs/>
        </w:rPr>
        <w:t>АРТ-</w:t>
      </w:r>
      <w:r w:rsidRPr="003F7F0E">
        <w:rPr>
          <w:b/>
          <w:bCs/>
        </w:rPr>
        <w:t xml:space="preserve">ФЕСТИВАЛЯ </w:t>
      </w:r>
    </w:p>
    <w:p w14:paraId="00F446D5" w14:textId="5642B32F" w:rsidR="00764126" w:rsidRPr="003F7F0E" w:rsidRDefault="00B622B1" w:rsidP="008A3149">
      <w:pPr>
        <w:pStyle w:val="Default"/>
        <w:jc w:val="both"/>
      </w:pPr>
      <w:r w:rsidRPr="003F7F0E">
        <w:t>К участию в Арт-фестивале приглашаются обучающиеся</w:t>
      </w:r>
      <w:r w:rsidR="00945C44" w:rsidRPr="003F7F0E">
        <w:t xml:space="preserve"> </w:t>
      </w:r>
      <w:r w:rsidR="0035142B">
        <w:t xml:space="preserve">и </w:t>
      </w:r>
      <w:r w:rsidR="0035142B" w:rsidRPr="003F7F0E">
        <w:t xml:space="preserve">педагоги </w:t>
      </w:r>
      <w:r w:rsidR="00945C44" w:rsidRPr="003F7F0E">
        <w:t>художественных школ, школ искусств, художественных студий,</w:t>
      </w:r>
      <w:r w:rsidRPr="003F7F0E">
        <w:t xml:space="preserve"> учреждений дошкольного, начального, основного, среднего (полного) общего,</w:t>
      </w:r>
      <w:r w:rsidR="00945C44" w:rsidRPr="003F7F0E">
        <w:t xml:space="preserve"> </w:t>
      </w:r>
      <w:r w:rsidR="0035142B">
        <w:t xml:space="preserve">среднего профессионального образования, </w:t>
      </w:r>
      <w:r w:rsidR="00945C44" w:rsidRPr="003F7F0E">
        <w:t>дополнительного</w:t>
      </w:r>
      <w:r w:rsidR="0035142B">
        <w:t xml:space="preserve"> </w:t>
      </w:r>
      <w:r w:rsidRPr="003F7F0E">
        <w:lastRenderedPageBreak/>
        <w:t>образования</w:t>
      </w:r>
      <w:r w:rsidR="0035142B">
        <w:t xml:space="preserve">. </w:t>
      </w:r>
      <w:r w:rsidRPr="003F7F0E">
        <w:t>Возраст участников</w:t>
      </w:r>
      <w:r w:rsidR="00E759AF" w:rsidRPr="003F7F0E">
        <w:t xml:space="preserve"> (обучающиеся)</w:t>
      </w:r>
      <w:r w:rsidR="00945C44" w:rsidRPr="003F7F0E">
        <w:t xml:space="preserve"> от 5 лет</w:t>
      </w:r>
      <w:r w:rsidR="00E759AF" w:rsidRPr="003F7F0E">
        <w:t xml:space="preserve"> до 20 ле</w:t>
      </w:r>
      <w:r w:rsidR="002338F6">
        <w:t>т, возраст участников (педагоги</w:t>
      </w:r>
      <w:r w:rsidR="00E759AF" w:rsidRPr="003F7F0E">
        <w:t>) не ограничен.</w:t>
      </w:r>
    </w:p>
    <w:p w14:paraId="364E0F1A" w14:textId="77777777" w:rsidR="009771DE" w:rsidRDefault="009771DE" w:rsidP="008A3149">
      <w:pPr>
        <w:pStyle w:val="Default"/>
        <w:rPr>
          <w:b/>
          <w:bCs/>
        </w:rPr>
      </w:pPr>
    </w:p>
    <w:p w14:paraId="6BA63B59" w14:textId="77777777" w:rsidR="00E759AF" w:rsidRPr="003F7F0E" w:rsidRDefault="00E759AF" w:rsidP="008A3149">
      <w:pPr>
        <w:pStyle w:val="Default"/>
      </w:pPr>
      <w:r w:rsidRPr="003F7F0E">
        <w:rPr>
          <w:b/>
          <w:bCs/>
        </w:rPr>
        <w:t xml:space="preserve">IV. СРОКИ ПРОВЕДЕНИЯ АРТ-ФЕСТИВАЛЯ </w:t>
      </w:r>
    </w:p>
    <w:p w14:paraId="633FC801" w14:textId="28A2BB09" w:rsidR="00E759AF" w:rsidRPr="0039432F" w:rsidRDefault="00E759AF" w:rsidP="008A3149">
      <w:pPr>
        <w:pStyle w:val="Default"/>
      </w:pPr>
      <w:r w:rsidRPr="0039432F">
        <w:t xml:space="preserve">Арт-фестиваль проводится в рамках проведения </w:t>
      </w:r>
      <w:r w:rsidRPr="0039432F">
        <w:rPr>
          <w:rFonts w:eastAsia="Lucida Sans Unicode"/>
          <w:kern w:val="1"/>
          <w:lang w:eastAsia="zh-CN"/>
        </w:rPr>
        <w:t>Дней славянской письменности и культуры,</w:t>
      </w:r>
      <w:r w:rsidRPr="0039432F">
        <w:t xml:space="preserve"> </w:t>
      </w:r>
      <w:r w:rsidR="007171BB" w:rsidRPr="0039432F">
        <w:rPr>
          <w:rFonts w:eastAsia="Lucida Sans Unicode"/>
          <w:kern w:val="1"/>
          <w:lang w:eastAsia="zh-CN"/>
        </w:rPr>
        <w:t>XXX</w:t>
      </w:r>
      <w:r w:rsidR="007171BB" w:rsidRPr="0039432F">
        <w:rPr>
          <w:rFonts w:eastAsia="Lucida Sans Unicode"/>
          <w:kern w:val="1"/>
          <w:lang w:val="en-US" w:eastAsia="zh-CN"/>
        </w:rPr>
        <w:t>IV</w:t>
      </w:r>
      <w:r w:rsidRPr="0039432F">
        <w:rPr>
          <w:rFonts w:eastAsia="Lucida Sans Unicode"/>
          <w:kern w:val="1"/>
          <w:lang w:eastAsia="zh-CN"/>
        </w:rPr>
        <w:t xml:space="preserve"> Духовно-исторические чтений памяти святых равноапостольных Кирилла и Мефодия </w:t>
      </w:r>
      <w:r w:rsidRPr="0039432F">
        <w:t xml:space="preserve">с </w:t>
      </w:r>
      <w:r w:rsidR="007171BB" w:rsidRPr="0039432F">
        <w:t>26 апреля по 30</w:t>
      </w:r>
      <w:r w:rsidRPr="0039432F">
        <w:t xml:space="preserve"> мая 202</w:t>
      </w:r>
      <w:r w:rsidR="005E62EF" w:rsidRPr="0039432F">
        <w:t>4</w:t>
      </w:r>
      <w:r w:rsidRPr="0039432F">
        <w:t xml:space="preserve"> года. </w:t>
      </w:r>
    </w:p>
    <w:p w14:paraId="20E8C62D" w14:textId="77777777" w:rsidR="009771DE" w:rsidRPr="0039432F" w:rsidRDefault="009771DE" w:rsidP="008A3149">
      <w:pPr>
        <w:pStyle w:val="Default"/>
        <w:rPr>
          <w:b/>
          <w:bCs/>
        </w:rPr>
      </w:pPr>
    </w:p>
    <w:p w14:paraId="1D0770D6" w14:textId="77777777" w:rsidR="006453D5" w:rsidRPr="0039432F" w:rsidRDefault="006453D5" w:rsidP="008A3149">
      <w:pPr>
        <w:pStyle w:val="Default"/>
      </w:pPr>
      <w:r w:rsidRPr="0039432F">
        <w:rPr>
          <w:b/>
          <w:bCs/>
        </w:rPr>
        <w:t xml:space="preserve">V. CОДЕРЖАНИЕ АРТ-ФЕСТИВАЛЯ </w:t>
      </w:r>
    </w:p>
    <w:p w14:paraId="418075F8" w14:textId="77777777" w:rsidR="006453D5" w:rsidRPr="0039432F" w:rsidRDefault="006453D5" w:rsidP="008A3149">
      <w:pPr>
        <w:pStyle w:val="Default"/>
        <w:jc w:val="both"/>
      </w:pPr>
      <w:r w:rsidRPr="0039432F">
        <w:t xml:space="preserve">5.1. Арт-фестиваль проводится в очной форме. </w:t>
      </w:r>
    </w:p>
    <w:p w14:paraId="62D8E5D9" w14:textId="77777777" w:rsidR="00C63DC7" w:rsidRPr="0039432F" w:rsidRDefault="00C63DC7" w:rsidP="00C63DC7">
      <w:pPr>
        <w:pStyle w:val="Default"/>
        <w:jc w:val="both"/>
      </w:pPr>
      <w:r w:rsidRPr="0039432F">
        <w:t xml:space="preserve">5.2. Работа Арт-фестиваля организуется по тематическим направлениям: </w:t>
      </w:r>
    </w:p>
    <w:p w14:paraId="35F68E9F" w14:textId="77777777" w:rsidR="00C63DC7" w:rsidRPr="0039432F" w:rsidRDefault="00C63DC7" w:rsidP="00C63DC7">
      <w:pPr>
        <w:pStyle w:val="Default"/>
        <w:numPr>
          <w:ilvl w:val="0"/>
          <w:numId w:val="8"/>
        </w:numPr>
        <w:ind w:left="426"/>
        <w:jc w:val="both"/>
        <w:rPr>
          <w:color w:val="373737"/>
          <w:shd w:val="clear" w:color="auto" w:fill="FFFFFF"/>
        </w:rPr>
      </w:pPr>
      <w:r w:rsidRPr="0039432F">
        <w:rPr>
          <w:b/>
        </w:rPr>
        <w:t>1) Православная история России</w:t>
      </w:r>
      <w:r w:rsidRPr="0039432F">
        <w:t xml:space="preserve">: </w:t>
      </w:r>
    </w:p>
    <w:p w14:paraId="4ECA4CF7" w14:textId="150AD6B9" w:rsidR="00C63DC7" w:rsidRPr="0039432F" w:rsidRDefault="007171BB" w:rsidP="007171BB">
      <w:pPr>
        <w:pStyle w:val="Default"/>
        <w:ind w:left="426" w:hanging="360"/>
        <w:jc w:val="both"/>
        <w:rPr>
          <w:color w:val="373737"/>
          <w:shd w:val="clear" w:color="auto" w:fill="FFFFFF"/>
        </w:rPr>
      </w:pPr>
      <w:r w:rsidRPr="0039432F">
        <w:rPr>
          <w:color w:val="333333"/>
          <w:shd w:val="clear" w:color="auto" w:fill="FFFFFF"/>
        </w:rPr>
        <w:t xml:space="preserve">- </w:t>
      </w:r>
      <w:r w:rsidR="00C63DC7" w:rsidRPr="0039432F">
        <w:rPr>
          <w:color w:val="333333"/>
          <w:shd w:val="clear" w:color="auto" w:fill="FFFFFF"/>
        </w:rPr>
        <w:t xml:space="preserve">Гимн святым Кириллу и </w:t>
      </w:r>
      <w:proofErr w:type="spellStart"/>
      <w:r w:rsidR="00C63DC7" w:rsidRPr="0039432F">
        <w:rPr>
          <w:color w:val="333333"/>
          <w:shd w:val="clear" w:color="auto" w:fill="FFFFFF"/>
        </w:rPr>
        <w:t>Мефодию</w:t>
      </w:r>
      <w:proofErr w:type="spellEnd"/>
      <w:r w:rsidR="00C63DC7" w:rsidRPr="0039432F">
        <w:rPr>
          <w:color w:val="333333"/>
          <w:shd w:val="clear" w:color="auto" w:fill="FFFFFF"/>
        </w:rPr>
        <w:t xml:space="preserve"> - просветителям </w:t>
      </w:r>
      <w:r w:rsidR="00C63DC7" w:rsidRPr="0039432F">
        <w:rPr>
          <w:bCs/>
          <w:color w:val="333333"/>
          <w:shd w:val="clear" w:color="auto" w:fill="FFFFFF"/>
        </w:rPr>
        <w:t>славян (</w:t>
      </w:r>
      <w:r w:rsidR="00C63DC7" w:rsidRPr="0039432F">
        <w:rPr>
          <w:color w:val="333333"/>
          <w:shd w:val="clear" w:color="auto" w:fill="FFFFFF"/>
        </w:rPr>
        <w:t>«День славянской письменности и культуры»)</w:t>
      </w:r>
      <w:r w:rsidR="00C63DC7" w:rsidRPr="0039432F">
        <w:rPr>
          <w:bCs/>
          <w:color w:val="333333"/>
          <w:shd w:val="clear" w:color="auto" w:fill="FFFFFF"/>
        </w:rPr>
        <w:t>;</w:t>
      </w:r>
      <w:r w:rsidR="00C63DC7" w:rsidRPr="0039432F">
        <w:t xml:space="preserve"> </w:t>
      </w:r>
    </w:p>
    <w:p w14:paraId="41F78C74" w14:textId="77777777" w:rsidR="00C63DC7" w:rsidRPr="0039432F" w:rsidRDefault="00C63DC7" w:rsidP="00C63DC7">
      <w:pPr>
        <w:pStyle w:val="Default"/>
        <w:numPr>
          <w:ilvl w:val="0"/>
          <w:numId w:val="9"/>
        </w:numPr>
        <w:jc w:val="both"/>
        <w:rPr>
          <w:bCs/>
          <w:color w:val="333333"/>
          <w:shd w:val="clear" w:color="auto" w:fill="FFFFFF"/>
        </w:rPr>
      </w:pPr>
      <w:r w:rsidRPr="0039432F">
        <w:t>Откуда есть пошла Русская земля (выбор православной веры, крещение Руси, первые православные храмы и школы);</w:t>
      </w:r>
    </w:p>
    <w:p w14:paraId="50D4071F" w14:textId="77777777" w:rsidR="00C63DC7" w:rsidRPr="0039432F" w:rsidRDefault="00C63DC7" w:rsidP="00C63DC7">
      <w:pPr>
        <w:pStyle w:val="Default"/>
        <w:numPr>
          <w:ilvl w:val="0"/>
          <w:numId w:val="9"/>
        </w:numPr>
        <w:jc w:val="both"/>
        <w:rPr>
          <w:bCs/>
          <w:color w:val="333333"/>
          <w:shd w:val="clear" w:color="auto" w:fill="FFFFFF"/>
        </w:rPr>
      </w:pPr>
      <w:r w:rsidRPr="0039432F">
        <w:rPr>
          <w:bCs/>
          <w:color w:val="333333"/>
          <w:shd w:val="clear" w:color="auto" w:fill="FFFFFF"/>
        </w:rPr>
        <w:t>Святые Земли Русской;</w:t>
      </w:r>
    </w:p>
    <w:p w14:paraId="712206F3" w14:textId="77777777" w:rsidR="00C63DC7" w:rsidRPr="0039432F" w:rsidRDefault="00C63DC7" w:rsidP="00C63DC7">
      <w:pPr>
        <w:pStyle w:val="Default"/>
        <w:numPr>
          <w:ilvl w:val="0"/>
          <w:numId w:val="9"/>
        </w:numPr>
        <w:jc w:val="both"/>
      </w:pPr>
      <w:r w:rsidRPr="0039432F">
        <w:t xml:space="preserve">Православные монастыри и храмы России; </w:t>
      </w:r>
    </w:p>
    <w:p w14:paraId="41719E8D" w14:textId="77777777" w:rsidR="00C63DC7" w:rsidRPr="0039432F" w:rsidRDefault="00C63DC7" w:rsidP="00C63DC7">
      <w:pPr>
        <w:pStyle w:val="Default"/>
        <w:numPr>
          <w:ilvl w:val="0"/>
          <w:numId w:val="9"/>
        </w:numPr>
        <w:jc w:val="both"/>
      </w:pPr>
      <w:r w:rsidRPr="0039432F">
        <w:t>Не в силе Бог, а в правде (ратный подвиг русского народа).</w:t>
      </w:r>
    </w:p>
    <w:p w14:paraId="3EDC4DE1" w14:textId="77777777" w:rsidR="00C63DC7" w:rsidRPr="0039432F" w:rsidRDefault="00C63DC7" w:rsidP="00C63DC7">
      <w:pPr>
        <w:pStyle w:val="Default"/>
        <w:jc w:val="both"/>
        <w:rPr>
          <w:b/>
        </w:rPr>
      </w:pPr>
      <w:r w:rsidRPr="0039432F">
        <w:rPr>
          <w:b/>
        </w:rPr>
        <w:t>2) Юбилейные и значимые даты в России в 2024 году:</w:t>
      </w:r>
    </w:p>
    <w:p w14:paraId="24A49598" w14:textId="77777777" w:rsidR="00C63DC7" w:rsidRPr="0039432F" w:rsidRDefault="00C63DC7" w:rsidP="00C63DC7">
      <w:pPr>
        <w:pStyle w:val="Default"/>
        <w:numPr>
          <w:ilvl w:val="0"/>
          <w:numId w:val="8"/>
        </w:numPr>
        <w:ind w:left="426"/>
        <w:jc w:val="both"/>
        <w:rPr>
          <w:color w:val="373737"/>
          <w:shd w:val="clear" w:color="auto" w:fill="FFFFFF"/>
        </w:rPr>
      </w:pPr>
      <w:r w:rsidRPr="0039432F">
        <w:t>450 лет «Азбуке» Ивана Фёдорова;</w:t>
      </w:r>
    </w:p>
    <w:p w14:paraId="3C4564AA" w14:textId="77777777" w:rsidR="00711748" w:rsidRPr="0039432F" w:rsidRDefault="00C63DC7" w:rsidP="00711748">
      <w:pPr>
        <w:pStyle w:val="Default"/>
        <w:numPr>
          <w:ilvl w:val="0"/>
          <w:numId w:val="8"/>
        </w:numPr>
        <w:ind w:left="426"/>
        <w:jc w:val="both"/>
        <w:rPr>
          <w:color w:val="373737"/>
          <w:shd w:val="clear" w:color="auto" w:fill="FFFFFF"/>
        </w:rPr>
      </w:pPr>
      <w:r w:rsidRPr="0039432F">
        <w:rPr>
          <w:color w:val="373737"/>
          <w:shd w:val="clear" w:color="auto" w:fill="FFFFFF"/>
        </w:rPr>
        <w:t xml:space="preserve">80 лет со дня полного снятия блокады Ленинграда; </w:t>
      </w:r>
    </w:p>
    <w:p w14:paraId="407019CA" w14:textId="77777777" w:rsidR="00711748" w:rsidRPr="0039432F" w:rsidRDefault="00C63DC7" w:rsidP="00711748">
      <w:pPr>
        <w:pStyle w:val="Default"/>
        <w:numPr>
          <w:ilvl w:val="0"/>
          <w:numId w:val="8"/>
        </w:numPr>
        <w:ind w:left="426"/>
        <w:jc w:val="both"/>
        <w:rPr>
          <w:color w:val="373737"/>
          <w:shd w:val="clear" w:color="auto" w:fill="FFFFFF"/>
        </w:rPr>
      </w:pPr>
      <w:r w:rsidRPr="0039432F">
        <w:rPr>
          <w:color w:val="373737"/>
          <w:shd w:val="clear" w:color="auto" w:fill="FFFFFF"/>
        </w:rPr>
        <w:t>90 лет со Дня рождения Ю. А. Гагарина;</w:t>
      </w:r>
      <w:r w:rsidRPr="0039432F">
        <w:t xml:space="preserve"> </w:t>
      </w:r>
    </w:p>
    <w:p w14:paraId="3473ED26" w14:textId="77777777" w:rsidR="005B67CE" w:rsidRPr="0039432F" w:rsidRDefault="00C63DC7" w:rsidP="00711748">
      <w:pPr>
        <w:pStyle w:val="Default"/>
        <w:numPr>
          <w:ilvl w:val="0"/>
          <w:numId w:val="8"/>
        </w:numPr>
        <w:ind w:left="426"/>
        <w:jc w:val="both"/>
        <w:rPr>
          <w:color w:val="373737"/>
          <w:shd w:val="clear" w:color="auto" w:fill="FFFFFF"/>
        </w:rPr>
      </w:pPr>
      <w:r w:rsidRPr="0039432F">
        <w:t>В краю кедровом (к 80-летию Томской области)</w:t>
      </w:r>
      <w:r w:rsidR="005B67CE" w:rsidRPr="0039432F">
        <w:t>;</w:t>
      </w:r>
    </w:p>
    <w:p w14:paraId="10E345BD" w14:textId="7E58CA41" w:rsidR="00711748" w:rsidRPr="0039432F" w:rsidRDefault="005B67CE" w:rsidP="00711748">
      <w:pPr>
        <w:pStyle w:val="Default"/>
        <w:numPr>
          <w:ilvl w:val="0"/>
          <w:numId w:val="8"/>
        </w:numPr>
        <w:ind w:left="426"/>
        <w:jc w:val="both"/>
        <w:rPr>
          <w:color w:val="373737"/>
          <w:shd w:val="clear" w:color="auto" w:fill="FFFFFF"/>
        </w:rPr>
      </w:pPr>
      <w:r w:rsidRPr="0039432F">
        <w:rPr>
          <w:color w:val="333333"/>
          <w:shd w:val="clear" w:color="auto" w:fill="FFFFFF"/>
        </w:rPr>
        <w:t>«</w:t>
      </w:r>
      <w:r w:rsidRPr="0039432F">
        <w:rPr>
          <w:bCs/>
          <w:color w:val="333333"/>
          <w:shd w:val="clear" w:color="auto" w:fill="FFFFFF"/>
        </w:rPr>
        <w:t>Крым</w:t>
      </w:r>
      <w:r w:rsidRPr="0039432F">
        <w:rPr>
          <w:color w:val="333333"/>
          <w:shd w:val="clear" w:color="auto" w:fill="FFFFFF"/>
        </w:rPr>
        <w:t> и Россия - </w:t>
      </w:r>
      <w:r w:rsidRPr="0039432F">
        <w:rPr>
          <w:bCs/>
          <w:color w:val="333333"/>
          <w:shd w:val="clear" w:color="auto" w:fill="FFFFFF"/>
        </w:rPr>
        <w:t>10</w:t>
      </w:r>
      <w:r w:rsidRPr="0039432F">
        <w:rPr>
          <w:color w:val="333333"/>
          <w:shd w:val="clear" w:color="auto" w:fill="FFFFFF"/>
        </w:rPr>
        <w:t> </w:t>
      </w:r>
      <w:r w:rsidRPr="0039432F">
        <w:rPr>
          <w:bCs/>
          <w:color w:val="333333"/>
          <w:shd w:val="clear" w:color="auto" w:fill="FFFFFF"/>
        </w:rPr>
        <w:t>лет</w:t>
      </w:r>
      <w:r w:rsidRPr="0039432F">
        <w:rPr>
          <w:color w:val="333333"/>
          <w:shd w:val="clear" w:color="auto" w:fill="FFFFFF"/>
        </w:rPr>
        <w:t> вместе»</w:t>
      </w:r>
      <w:r w:rsidR="00F72771" w:rsidRPr="0039432F">
        <w:rPr>
          <w:color w:val="333333"/>
          <w:shd w:val="clear" w:color="auto" w:fill="FFFFFF"/>
        </w:rPr>
        <w:t xml:space="preserve"> (природа, люди, быт и праздники </w:t>
      </w:r>
      <w:proofErr w:type="spellStart"/>
      <w:r w:rsidR="00F72771" w:rsidRPr="0039432F">
        <w:rPr>
          <w:color w:val="333333"/>
          <w:shd w:val="clear" w:color="auto" w:fill="FFFFFF"/>
        </w:rPr>
        <w:t>крымчан</w:t>
      </w:r>
      <w:proofErr w:type="spellEnd"/>
      <w:r w:rsidR="00F72771" w:rsidRPr="0039432F">
        <w:rPr>
          <w:color w:val="333333"/>
          <w:shd w:val="clear" w:color="auto" w:fill="FFFFFF"/>
        </w:rPr>
        <w:t>)</w:t>
      </w:r>
      <w:r w:rsidRPr="0039432F">
        <w:rPr>
          <w:color w:val="373737"/>
          <w:shd w:val="clear" w:color="auto" w:fill="FFFFFF"/>
        </w:rPr>
        <w:t>;</w:t>
      </w:r>
      <w:r w:rsidR="00C63DC7" w:rsidRPr="0039432F">
        <w:rPr>
          <w:color w:val="373737"/>
          <w:shd w:val="clear" w:color="auto" w:fill="FFFFFF"/>
        </w:rPr>
        <w:t xml:space="preserve"> </w:t>
      </w:r>
    </w:p>
    <w:p w14:paraId="0946A8C6" w14:textId="35296A64" w:rsidR="00C63DC7" w:rsidRPr="0039432F" w:rsidRDefault="00C63DC7" w:rsidP="00711748">
      <w:pPr>
        <w:pStyle w:val="Default"/>
        <w:numPr>
          <w:ilvl w:val="0"/>
          <w:numId w:val="8"/>
        </w:numPr>
        <w:ind w:left="426"/>
        <w:jc w:val="both"/>
        <w:rPr>
          <w:color w:val="373737"/>
          <w:shd w:val="clear" w:color="auto" w:fill="FFFFFF"/>
        </w:rPr>
      </w:pPr>
      <w:r w:rsidRPr="0039432F">
        <w:rPr>
          <w:color w:val="373737"/>
          <w:shd w:val="clear" w:color="auto" w:fill="FFFFFF"/>
        </w:rPr>
        <w:t xml:space="preserve">Год семьи в России. </w:t>
      </w:r>
    </w:p>
    <w:p w14:paraId="76C55B44" w14:textId="77777777" w:rsidR="00C63DC7" w:rsidRPr="0039432F" w:rsidRDefault="00C63DC7" w:rsidP="00C63DC7">
      <w:pPr>
        <w:pStyle w:val="Default"/>
        <w:jc w:val="both"/>
        <w:rPr>
          <w:b/>
        </w:rPr>
      </w:pPr>
      <w:r w:rsidRPr="0039432F">
        <w:rPr>
          <w:b/>
        </w:rPr>
        <w:t xml:space="preserve">3) Православная история Томской земли: </w:t>
      </w:r>
    </w:p>
    <w:p w14:paraId="0C4B2768" w14:textId="77777777" w:rsidR="00C63DC7" w:rsidRPr="0039432F" w:rsidRDefault="00C63DC7" w:rsidP="00C63DC7">
      <w:pPr>
        <w:pStyle w:val="Default"/>
        <w:numPr>
          <w:ilvl w:val="0"/>
          <w:numId w:val="18"/>
        </w:numPr>
        <w:ind w:left="284"/>
        <w:jc w:val="both"/>
      </w:pPr>
      <w:r w:rsidRPr="0039432F">
        <w:t>Томск – город Святой Троицы (к 420-летию родного города);</w:t>
      </w:r>
    </w:p>
    <w:p w14:paraId="6C712CDF" w14:textId="77777777" w:rsidR="00711748" w:rsidRPr="0039432F" w:rsidRDefault="00C63DC7" w:rsidP="00711748">
      <w:pPr>
        <w:pStyle w:val="Default"/>
        <w:numPr>
          <w:ilvl w:val="0"/>
          <w:numId w:val="18"/>
        </w:numPr>
        <w:ind w:left="284"/>
        <w:jc w:val="both"/>
      </w:pPr>
      <w:r w:rsidRPr="0039432F">
        <w:rPr>
          <w:rFonts w:eastAsia="Calibri"/>
        </w:rPr>
        <w:t>Слава Томской Губернии (к 220-летию Томской губернии);</w:t>
      </w:r>
    </w:p>
    <w:p w14:paraId="53F4E0D8" w14:textId="77777777" w:rsidR="00711748" w:rsidRPr="0039432F" w:rsidRDefault="00C63DC7" w:rsidP="00711748">
      <w:pPr>
        <w:pStyle w:val="Default"/>
        <w:numPr>
          <w:ilvl w:val="0"/>
          <w:numId w:val="18"/>
        </w:numPr>
        <w:ind w:left="284"/>
        <w:jc w:val="both"/>
      </w:pPr>
      <w:r w:rsidRPr="0039432F">
        <w:rPr>
          <w:rFonts w:eastAsia="Calibri"/>
        </w:rPr>
        <w:t>История Томской епархи</w:t>
      </w:r>
      <w:r w:rsidR="00711748" w:rsidRPr="0039432F">
        <w:rPr>
          <w:rFonts w:eastAsia="Calibri"/>
        </w:rPr>
        <w:t>и (к 190-летию Томской епархии);</w:t>
      </w:r>
    </w:p>
    <w:p w14:paraId="594849D0" w14:textId="610309C2" w:rsidR="00711748" w:rsidRPr="0039432F" w:rsidRDefault="00C63DC7" w:rsidP="00711748">
      <w:pPr>
        <w:pStyle w:val="Default"/>
        <w:numPr>
          <w:ilvl w:val="0"/>
          <w:numId w:val="18"/>
        </w:numPr>
        <w:ind w:left="284"/>
        <w:jc w:val="both"/>
      </w:pPr>
      <w:r w:rsidRPr="0039432F">
        <w:t>Православные храмы и монастыри Томска в прошлом и настоящем. (</w:t>
      </w:r>
      <w:r w:rsidRPr="0039432F">
        <w:rPr>
          <w:shd w:val="clear" w:color="auto" w:fill="FBFBFB"/>
        </w:rPr>
        <w:t xml:space="preserve">240- лет Томскому Богоявленскому собору, </w:t>
      </w:r>
      <w:r w:rsidRPr="0039432F">
        <w:t xml:space="preserve">180-лет Свято-Троицкому храму Томской епархии); </w:t>
      </w:r>
    </w:p>
    <w:p w14:paraId="268B0052" w14:textId="77777777" w:rsidR="00711748" w:rsidRPr="0039432F" w:rsidRDefault="00C63DC7" w:rsidP="00711748">
      <w:pPr>
        <w:pStyle w:val="Default"/>
        <w:numPr>
          <w:ilvl w:val="0"/>
          <w:numId w:val="18"/>
        </w:numPr>
        <w:ind w:left="284"/>
        <w:jc w:val="both"/>
      </w:pPr>
      <w:r w:rsidRPr="0039432F">
        <w:t xml:space="preserve">Святые Земли Томской (святитель </w:t>
      </w:r>
      <w:proofErr w:type="spellStart"/>
      <w:r w:rsidRPr="0039432F">
        <w:t>Макарий</w:t>
      </w:r>
      <w:proofErr w:type="spellEnd"/>
      <w:r w:rsidRPr="0039432F">
        <w:t xml:space="preserve"> (Невский), </w:t>
      </w:r>
      <w:proofErr w:type="spellStart"/>
      <w:proofErr w:type="gramStart"/>
      <w:r w:rsidRPr="0039432F">
        <w:t>св.блаженная</w:t>
      </w:r>
      <w:proofErr w:type="spellEnd"/>
      <w:proofErr w:type="gramEnd"/>
      <w:r w:rsidRPr="0039432F">
        <w:t xml:space="preserve"> Домна Томская, св. прав. старец Феодор Томский, св. прав. Пётр Томский); </w:t>
      </w:r>
    </w:p>
    <w:p w14:paraId="37430E48" w14:textId="77777777" w:rsidR="00711748" w:rsidRPr="0039432F" w:rsidRDefault="00C63DC7" w:rsidP="00711748">
      <w:pPr>
        <w:pStyle w:val="Default"/>
        <w:numPr>
          <w:ilvl w:val="0"/>
          <w:numId w:val="18"/>
        </w:numPr>
        <w:ind w:left="284"/>
        <w:jc w:val="both"/>
      </w:pPr>
      <w:r w:rsidRPr="0039432F">
        <w:t>Императорский маршрут в Томске;</w:t>
      </w:r>
    </w:p>
    <w:p w14:paraId="33172692" w14:textId="77777777" w:rsidR="00711748" w:rsidRPr="0039432F" w:rsidRDefault="00C63DC7" w:rsidP="00711748">
      <w:pPr>
        <w:pStyle w:val="Default"/>
        <w:numPr>
          <w:ilvl w:val="0"/>
          <w:numId w:val="18"/>
        </w:numPr>
        <w:ind w:left="284"/>
        <w:jc w:val="both"/>
      </w:pPr>
      <w:r w:rsidRPr="0039432F">
        <w:t xml:space="preserve">Томск – Сибирские Афины (история образования в Томске); </w:t>
      </w:r>
    </w:p>
    <w:p w14:paraId="4FCF2195" w14:textId="31660D40" w:rsidR="00C63DC7" w:rsidRPr="0039432F" w:rsidRDefault="00C63DC7" w:rsidP="00711748">
      <w:pPr>
        <w:pStyle w:val="Default"/>
        <w:numPr>
          <w:ilvl w:val="0"/>
          <w:numId w:val="18"/>
        </w:numPr>
        <w:ind w:left="284"/>
        <w:jc w:val="both"/>
      </w:pPr>
      <w:r w:rsidRPr="0039432F">
        <w:t xml:space="preserve">Мой православный приход. </w:t>
      </w:r>
    </w:p>
    <w:p w14:paraId="58482D70" w14:textId="77777777" w:rsidR="00C63DC7" w:rsidRPr="0039432F" w:rsidRDefault="00C63DC7" w:rsidP="00C63DC7">
      <w:pPr>
        <w:pStyle w:val="Default"/>
        <w:jc w:val="both"/>
        <w:rPr>
          <w:b/>
        </w:rPr>
      </w:pPr>
      <w:r w:rsidRPr="0039432F">
        <w:rPr>
          <w:b/>
        </w:rPr>
        <w:t xml:space="preserve">4) Родные просторы (пейзажи России) </w:t>
      </w:r>
    </w:p>
    <w:p w14:paraId="6404197F" w14:textId="77777777" w:rsidR="00C63DC7" w:rsidRPr="00E03274" w:rsidRDefault="00C63DC7" w:rsidP="00C63DC7">
      <w:pPr>
        <w:rPr>
          <w:rFonts w:ascii="Times New Roman" w:hAnsi="Times New Roman" w:cs="Times New Roman"/>
          <w:b/>
          <w:sz w:val="24"/>
          <w:szCs w:val="24"/>
        </w:rPr>
      </w:pPr>
      <w:r w:rsidRPr="0039432F">
        <w:rPr>
          <w:rFonts w:ascii="Times New Roman" w:hAnsi="Times New Roman" w:cs="Times New Roman"/>
          <w:b/>
          <w:sz w:val="24"/>
          <w:szCs w:val="24"/>
        </w:rPr>
        <w:t>5)Красота души человеческой</w:t>
      </w:r>
      <w:bookmarkStart w:id="0" w:name="_GoBack"/>
      <w:bookmarkEnd w:id="0"/>
    </w:p>
    <w:p w14:paraId="494C08E1" w14:textId="77777777" w:rsidR="00D80A01" w:rsidRPr="003F7F0E" w:rsidRDefault="00D80A01" w:rsidP="008A3149">
      <w:pPr>
        <w:pStyle w:val="Default"/>
        <w:jc w:val="both"/>
      </w:pPr>
    </w:p>
    <w:p w14:paraId="1224F09A" w14:textId="77777777" w:rsidR="00485664" w:rsidRPr="003F7F0E" w:rsidRDefault="00485664" w:rsidP="008A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F0E">
        <w:rPr>
          <w:rFonts w:ascii="Times New Roman" w:hAnsi="Times New Roman" w:cs="Times New Roman"/>
          <w:color w:val="000000"/>
          <w:sz w:val="24"/>
          <w:szCs w:val="24"/>
        </w:rPr>
        <w:t>5.3. Фестиваль предполагает проведение следующих мероприятий</w:t>
      </w:r>
      <w:r w:rsidR="00EC121F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участников </w:t>
      </w:r>
      <w:r w:rsidR="00B647E9" w:rsidRPr="003F7F0E">
        <w:rPr>
          <w:rFonts w:ascii="Times New Roman" w:hAnsi="Times New Roman" w:cs="Times New Roman"/>
          <w:color w:val="000000"/>
          <w:sz w:val="24"/>
          <w:szCs w:val="24"/>
        </w:rPr>
        <w:t>Арт-фестиваля</w:t>
      </w:r>
      <w:r w:rsidRPr="003F7F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E2F0B47" w14:textId="77777777" w:rsidR="00485664" w:rsidRPr="003F7F0E" w:rsidRDefault="00485664" w:rsidP="008A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F0E">
        <w:rPr>
          <w:rFonts w:ascii="Times New Roman" w:hAnsi="Times New Roman" w:cs="Times New Roman"/>
          <w:color w:val="000000"/>
          <w:sz w:val="24"/>
          <w:szCs w:val="24"/>
        </w:rPr>
        <w:t>1) Региональный конкурс художественного творчества «Хранимая Богом родная земля»</w:t>
      </w:r>
      <w:r w:rsidR="00363D9C" w:rsidRPr="003F7F0E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363D9C" w:rsidRPr="00C40288">
        <w:rPr>
          <w:rFonts w:ascii="Times New Roman" w:hAnsi="Times New Roman" w:cs="Times New Roman"/>
          <w:i/>
          <w:color w:val="000000"/>
          <w:sz w:val="24"/>
          <w:szCs w:val="24"/>
        </w:rPr>
        <w:t>Конкурс</w:t>
      </w:r>
      <w:r w:rsidR="00C40288">
        <w:rPr>
          <w:rFonts w:ascii="Times New Roman" w:hAnsi="Times New Roman" w:cs="Times New Roman"/>
          <w:color w:val="000000"/>
          <w:sz w:val="24"/>
          <w:szCs w:val="24"/>
        </w:rPr>
        <w:t>). П</w:t>
      </w:r>
      <w:r w:rsidR="008A3149">
        <w:rPr>
          <w:rFonts w:ascii="Times New Roman" w:hAnsi="Times New Roman" w:cs="Times New Roman"/>
          <w:color w:val="000000"/>
          <w:sz w:val="24"/>
          <w:szCs w:val="24"/>
        </w:rPr>
        <w:t>оложение о Конкурсе в п</w:t>
      </w:r>
      <w:r w:rsidR="00C40288">
        <w:rPr>
          <w:rFonts w:ascii="Times New Roman" w:hAnsi="Times New Roman" w:cs="Times New Roman"/>
          <w:color w:val="000000"/>
          <w:sz w:val="24"/>
          <w:szCs w:val="24"/>
        </w:rPr>
        <w:t>риложени</w:t>
      </w:r>
      <w:r w:rsidR="008A31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0288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3F7F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DD079A2" w14:textId="72B8A9CA" w:rsidR="00C22BB5" w:rsidRPr="003F7F0E" w:rsidRDefault="00485664" w:rsidP="008A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F0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9771DE">
        <w:rPr>
          <w:rFonts w:ascii="Times New Roman" w:hAnsi="Times New Roman" w:cs="Times New Roman"/>
          <w:color w:val="000000"/>
          <w:sz w:val="24"/>
          <w:szCs w:val="24"/>
        </w:rPr>
        <w:t>Выставк</w:t>
      </w:r>
      <w:r w:rsidR="00C165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771DE">
        <w:rPr>
          <w:rFonts w:ascii="Times New Roman" w:hAnsi="Times New Roman" w:cs="Times New Roman"/>
          <w:color w:val="000000"/>
          <w:sz w:val="24"/>
          <w:szCs w:val="24"/>
        </w:rPr>
        <w:t xml:space="preserve"> рисунков </w:t>
      </w:r>
      <w:r w:rsidR="003C32F0" w:rsidRPr="003F7F0E">
        <w:rPr>
          <w:rFonts w:ascii="Times New Roman" w:hAnsi="Times New Roman" w:cs="Times New Roman"/>
          <w:color w:val="000000"/>
          <w:sz w:val="24"/>
          <w:szCs w:val="24"/>
        </w:rPr>
        <w:t>«Хранимая Богом родная земля»</w:t>
      </w:r>
      <w:r w:rsidR="003C3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1D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F7F0E">
        <w:rPr>
          <w:rFonts w:ascii="Times New Roman" w:hAnsi="Times New Roman" w:cs="Times New Roman"/>
          <w:color w:val="000000"/>
          <w:sz w:val="24"/>
          <w:szCs w:val="24"/>
        </w:rPr>
        <w:t xml:space="preserve"> площад</w:t>
      </w:r>
      <w:r w:rsidR="009771DE">
        <w:rPr>
          <w:rFonts w:ascii="Times New Roman" w:hAnsi="Times New Roman" w:cs="Times New Roman"/>
          <w:color w:val="000000"/>
          <w:sz w:val="24"/>
          <w:szCs w:val="24"/>
        </w:rPr>
        <w:t>ках</w:t>
      </w:r>
      <w:r w:rsidRPr="003F7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1DE">
        <w:rPr>
          <w:rFonts w:ascii="Times New Roman" w:hAnsi="Times New Roman" w:cs="Times New Roman"/>
          <w:color w:val="000000"/>
          <w:sz w:val="24"/>
          <w:szCs w:val="24"/>
        </w:rPr>
        <w:t>г. Томска</w:t>
      </w:r>
      <w:r w:rsidR="00BD1BC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22BB5" w:rsidRPr="003F7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3C18D2" w14:textId="3C67C9DF" w:rsidR="00C16508" w:rsidRDefault="00B647E9" w:rsidP="008A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F7F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3) </w:t>
      </w:r>
      <w:r w:rsidR="00C1650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Культурно-просветительская программа для юных художников и педагогов.</w:t>
      </w:r>
    </w:p>
    <w:p w14:paraId="25CD9633" w14:textId="5651ECC5" w:rsidR="00485664" w:rsidRDefault="00396AE0" w:rsidP="008A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6151D6" w14:textId="77777777" w:rsidR="00D539FB" w:rsidRDefault="00D539FB" w:rsidP="008A3149">
      <w:pPr>
        <w:pStyle w:val="Default"/>
        <w:rPr>
          <w:b/>
          <w:bCs/>
        </w:rPr>
      </w:pPr>
    </w:p>
    <w:p w14:paraId="508D52E3" w14:textId="77777777" w:rsidR="00337358" w:rsidRPr="003F7F0E" w:rsidRDefault="00337358" w:rsidP="008A3149">
      <w:pPr>
        <w:pStyle w:val="Default"/>
      </w:pPr>
      <w:r w:rsidRPr="003F7F0E">
        <w:rPr>
          <w:b/>
          <w:bCs/>
        </w:rPr>
        <w:t xml:space="preserve">VI. ОРГАНИЗАЦИЯ ФЕСТИВАЛЯ </w:t>
      </w:r>
    </w:p>
    <w:p w14:paraId="58B1A7A1" w14:textId="77777777" w:rsidR="00337358" w:rsidRPr="003F7F0E" w:rsidRDefault="00D539FB" w:rsidP="008A3149">
      <w:pPr>
        <w:pStyle w:val="Default"/>
        <w:jc w:val="both"/>
      </w:pPr>
      <w:r>
        <w:t>6</w:t>
      </w:r>
      <w:r w:rsidR="00337358" w:rsidRPr="003F7F0E">
        <w:t>.1</w:t>
      </w:r>
      <w:r w:rsidR="006D3B2F">
        <w:t>.</w:t>
      </w:r>
      <w:r w:rsidR="00337358" w:rsidRPr="003F7F0E">
        <w:t xml:space="preserve"> Организацией мероприятия занимается оргкомитет в составе: </w:t>
      </w:r>
    </w:p>
    <w:p w14:paraId="3278AB2C" w14:textId="77777777" w:rsidR="00337358" w:rsidRPr="003F7F0E" w:rsidRDefault="00337358" w:rsidP="00EC121F">
      <w:pPr>
        <w:pStyle w:val="Default"/>
        <w:numPr>
          <w:ilvl w:val="0"/>
          <w:numId w:val="12"/>
        </w:numPr>
        <w:jc w:val="both"/>
      </w:pPr>
      <w:r w:rsidRPr="003F7F0E">
        <w:t xml:space="preserve">Протоиерей Святослав </w:t>
      </w:r>
      <w:proofErr w:type="spellStart"/>
      <w:r w:rsidRPr="003F7F0E">
        <w:t>Зулин</w:t>
      </w:r>
      <w:proofErr w:type="spellEnd"/>
      <w:r w:rsidRPr="003F7F0E">
        <w:t>, руководитель отдела религиозного образования и катехизации Томской епархии Русской Православной Церкви;</w:t>
      </w:r>
    </w:p>
    <w:p w14:paraId="5A4B8F19" w14:textId="77777777" w:rsidR="00337358" w:rsidRPr="003F7F0E" w:rsidRDefault="00337358" w:rsidP="00EC121F">
      <w:pPr>
        <w:pStyle w:val="Default"/>
        <w:numPr>
          <w:ilvl w:val="0"/>
          <w:numId w:val="12"/>
        </w:numPr>
        <w:jc w:val="both"/>
      </w:pPr>
      <w:r w:rsidRPr="003F7F0E">
        <w:t xml:space="preserve">Протоиерей Сергий Никаноров, настоятель храма св. </w:t>
      </w:r>
      <w:proofErr w:type="spellStart"/>
      <w:r w:rsidRPr="003F7F0E">
        <w:t>бл</w:t>
      </w:r>
      <w:proofErr w:type="spellEnd"/>
      <w:r w:rsidRPr="003F7F0E">
        <w:t>. кн. Александра Невского</w:t>
      </w:r>
      <w:r w:rsidR="00F711BB">
        <w:t>;</w:t>
      </w:r>
    </w:p>
    <w:p w14:paraId="1FBDA34D" w14:textId="7114BC6C" w:rsidR="00337358" w:rsidRPr="00D80A01" w:rsidRDefault="00337358" w:rsidP="00EC121F">
      <w:pPr>
        <w:pStyle w:val="Default"/>
        <w:numPr>
          <w:ilvl w:val="0"/>
          <w:numId w:val="12"/>
        </w:numPr>
        <w:jc w:val="both"/>
      </w:pPr>
      <w:proofErr w:type="spellStart"/>
      <w:r w:rsidRPr="00D80A01">
        <w:lastRenderedPageBreak/>
        <w:t>Вторина</w:t>
      </w:r>
      <w:proofErr w:type="spellEnd"/>
      <w:r w:rsidRPr="00D80A01">
        <w:t xml:space="preserve"> Елена Вениаминовна, заместитель начальника департамента образования Томской области; </w:t>
      </w:r>
    </w:p>
    <w:p w14:paraId="492E860E" w14:textId="77777777" w:rsidR="00337358" w:rsidRPr="0038283B" w:rsidRDefault="00337358" w:rsidP="00EC121F">
      <w:pPr>
        <w:pStyle w:val="Default"/>
        <w:numPr>
          <w:ilvl w:val="0"/>
          <w:numId w:val="12"/>
        </w:numPr>
        <w:jc w:val="both"/>
      </w:pPr>
      <w:r w:rsidRPr="00D80A01">
        <w:t>Замятина Оксана Михайловна</w:t>
      </w:r>
      <w:r w:rsidRPr="0038283B">
        <w:t xml:space="preserve">, ректор ТОИПКРО; </w:t>
      </w:r>
    </w:p>
    <w:p w14:paraId="18D9B30F" w14:textId="77777777" w:rsidR="00337358" w:rsidRPr="0038283B" w:rsidRDefault="00337358" w:rsidP="00EC121F">
      <w:pPr>
        <w:pStyle w:val="Default"/>
        <w:numPr>
          <w:ilvl w:val="0"/>
          <w:numId w:val="12"/>
        </w:numPr>
        <w:jc w:val="both"/>
      </w:pPr>
      <w:proofErr w:type="spellStart"/>
      <w:r w:rsidRPr="0038283B">
        <w:t>Беськаев</w:t>
      </w:r>
      <w:proofErr w:type="spellEnd"/>
      <w:r w:rsidRPr="0038283B">
        <w:t xml:space="preserve"> Андрей Александрович, начальник отдела региональной культурной политики Департамента по культуре Томской области; </w:t>
      </w:r>
    </w:p>
    <w:p w14:paraId="72B71678" w14:textId="77777777" w:rsidR="00337358" w:rsidRPr="0038283B" w:rsidRDefault="00337358" w:rsidP="00EC121F">
      <w:pPr>
        <w:pStyle w:val="Default"/>
        <w:numPr>
          <w:ilvl w:val="0"/>
          <w:numId w:val="12"/>
        </w:numPr>
        <w:jc w:val="both"/>
      </w:pPr>
      <w:r w:rsidRPr="0038283B">
        <w:t xml:space="preserve">Фролова Наталья Вячеславовна, зав. отделом «Центр музейной педагогики» ОГАУК «ТОХМ»; </w:t>
      </w:r>
    </w:p>
    <w:p w14:paraId="74E5F97E" w14:textId="77777777" w:rsidR="00337358" w:rsidRPr="003F7F0E" w:rsidRDefault="00337358" w:rsidP="00EC121F">
      <w:pPr>
        <w:pStyle w:val="Default"/>
        <w:numPr>
          <w:ilvl w:val="0"/>
          <w:numId w:val="12"/>
        </w:numPr>
        <w:jc w:val="both"/>
      </w:pPr>
      <w:proofErr w:type="spellStart"/>
      <w:r w:rsidRPr="003F7F0E">
        <w:t>Воднева</w:t>
      </w:r>
      <w:proofErr w:type="spellEnd"/>
      <w:r w:rsidRPr="003F7F0E">
        <w:t xml:space="preserve"> Ольга Петровна, специалист отдела религиозного образования и катехизации Томской епархии Русской Православной Церкви; </w:t>
      </w:r>
    </w:p>
    <w:p w14:paraId="35A15960" w14:textId="77777777" w:rsidR="00CE6835" w:rsidRDefault="00337358" w:rsidP="00EC121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3F7F0E">
        <w:rPr>
          <w:color w:val="auto"/>
        </w:rPr>
        <w:t>Соколова Елена Николаевна, методист отдела религиозного образования и катехизации Томской епархии</w:t>
      </w:r>
      <w:r w:rsidR="00CE6835">
        <w:rPr>
          <w:color w:val="auto"/>
        </w:rPr>
        <w:t>;</w:t>
      </w:r>
    </w:p>
    <w:p w14:paraId="09EE826F" w14:textId="6845B454" w:rsidR="00337358" w:rsidRPr="003F7F0E" w:rsidRDefault="00337358" w:rsidP="00EC121F">
      <w:pPr>
        <w:pStyle w:val="Default"/>
        <w:numPr>
          <w:ilvl w:val="0"/>
          <w:numId w:val="12"/>
        </w:numPr>
        <w:jc w:val="both"/>
      </w:pPr>
      <w:proofErr w:type="spellStart"/>
      <w:r w:rsidRPr="003F7F0E">
        <w:rPr>
          <w:color w:val="auto"/>
        </w:rPr>
        <w:t>Зоркальцева</w:t>
      </w:r>
      <w:proofErr w:type="spellEnd"/>
      <w:r w:rsidRPr="003F7F0E">
        <w:rPr>
          <w:color w:val="auto"/>
        </w:rPr>
        <w:t xml:space="preserve"> Ольга Михайловна, </w:t>
      </w:r>
      <w:r w:rsidR="00625C21" w:rsidRPr="003F7F0E">
        <w:rPr>
          <w:color w:val="auto"/>
        </w:rPr>
        <w:t>руководитель ПТГ «</w:t>
      </w:r>
      <w:r w:rsidR="00625C21" w:rsidRPr="003F7F0E">
        <w:t xml:space="preserve">Реализация программ по духовно-нравственному воспитанию средствами изобразительного искусства в формате деятельности педагогической ассоциации», </w:t>
      </w:r>
      <w:r w:rsidR="00625C21">
        <w:t xml:space="preserve">учитель ИЗО МАОУ гимназия №55 им. Е.Г. </w:t>
      </w:r>
      <w:proofErr w:type="spellStart"/>
      <w:r w:rsidR="00625C21">
        <w:t>Версткиной</w:t>
      </w:r>
      <w:proofErr w:type="spellEnd"/>
      <w:r w:rsidR="00625C21" w:rsidRPr="003F7F0E">
        <w:t>,</w:t>
      </w:r>
    </w:p>
    <w:p w14:paraId="2E25AEDD" w14:textId="08DB1B18" w:rsidR="003B046C" w:rsidRPr="003F7F0E" w:rsidRDefault="00D539FB" w:rsidP="008A3149">
      <w:pPr>
        <w:pStyle w:val="Default"/>
        <w:jc w:val="both"/>
      </w:pPr>
      <w:r>
        <w:t>6</w:t>
      </w:r>
      <w:r w:rsidR="003B046C" w:rsidRPr="003F7F0E">
        <w:t>.</w:t>
      </w:r>
      <w:r w:rsidR="00625C21">
        <w:t>2</w:t>
      </w:r>
      <w:r w:rsidR="006D3B2F">
        <w:t>.</w:t>
      </w:r>
      <w:r w:rsidR="003B046C" w:rsidRPr="003F7F0E">
        <w:t xml:space="preserve"> Оргкомитет оставляет за собой право использовать материалы участников Арт-фестиваля в рамках курсов повышения квалификации, образовательных и просветительских мероприятий (проектов). </w:t>
      </w:r>
    </w:p>
    <w:p w14:paraId="76B222CF" w14:textId="51F8B524" w:rsidR="003B046C" w:rsidRPr="003F7F0E" w:rsidRDefault="00D539FB" w:rsidP="008A3149">
      <w:pPr>
        <w:pStyle w:val="Default"/>
        <w:jc w:val="both"/>
      </w:pPr>
      <w:r>
        <w:t>6</w:t>
      </w:r>
      <w:r w:rsidR="00625C21">
        <w:t>.3</w:t>
      </w:r>
      <w:r w:rsidR="006D3B2F">
        <w:t>.</w:t>
      </w:r>
      <w:r w:rsidR="003B046C" w:rsidRPr="003F7F0E">
        <w:t xml:space="preserve"> Ход мероприятий освещается на сайтах учредителей, организаторов и партнеров Арт-фестиваля: </w:t>
      </w:r>
    </w:p>
    <w:p w14:paraId="2AEE46D4" w14:textId="77777777" w:rsidR="003B046C" w:rsidRPr="003F7F0E" w:rsidRDefault="003B046C" w:rsidP="00EC121F">
      <w:pPr>
        <w:pStyle w:val="Default"/>
        <w:numPr>
          <w:ilvl w:val="0"/>
          <w:numId w:val="13"/>
        </w:numPr>
        <w:tabs>
          <w:tab w:val="left" w:pos="1701"/>
        </w:tabs>
        <w:jc w:val="both"/>
      </w:pPr>
      <w:r w:rsidRPr="003F7F0E">
        <w:t>официальном сайте</w:t>
      </w:r>
      <w:r w:rsidR="00820367" w:rsidRPr="003F7F0E">
        <w:t xml:space="preserve"> Дней славянской письменности и культуры в Томской области http://chtenia.ru/</w:t>
      </w:r>
      <w:r w:rsidRPr="003F7F0E">
        <w:t xml:space="preserve">; </w:t>
      </w:r>
    </w:p>
    <w:p w14:paraId="121FEE96" w14:textId="77777777" w:rsidR="003B046C" w:rsidRPr="003F7F0E" w:rsidRDefault="003B046C" w:rsidP="00EC121F">
      <w:pPr>
        <w:pStyle w:val="Default"/>
        <w:numPr>
          <w:ilvl w:val="0"/>
          <w:numId w:val="13"/>
        </w:numPr>
        <w:tabs>
          <w:tab w:val="left" w:pos="1701"/>
        </w:tabs>
        <w:jc w:val="both"/>
      </w:pPr>
      <w:r w:rsidRPr="003F7F0E">
        <w:t>сайт</w:t>
      </w:r>
      <w:r w:rsidR="00820367" w:rsidRPr="003F7F0E">
        <w:t>е</w:t>
      </w:r>
      <w:r w:rsidRPr="003F7F0E">
        <w:t xml:space="preserve"> отдела религиозного образования и катехизации Томской епархии Русской Православной Церкви: http://obrazovanie.cerkov.ru; </w:t>
      </w:r>
    </w:p>
    <w:p w14:paraId="6E10B37A" w14:textId="77777777" w:rsidR="003B046C" w:rsidRPr="003F7F0E" w:rsidRDefault="003B046C" w:rsidP="00EC121F">
      <w:pPr>
        <w:pStyle w:val="Default"/>
        <w:numPr>
          <w:ilvl w:val="0"/>
          <w:numId w:val="13"/>
        </w:numPr>
        <w:tabs>
          <w:tab w:val="left" w:pos="1701"/>
        </w:tabs>
        <w:jc w:val="both"/>
      </w:pPr>
      <w:r w:rsidRPr="003F7F0E">
        <w:t>сайт</w:t>
      </w:r>
      <w:r w:rsidR="00820367" w:rsidRPr="003F7F0E">
        <w:t>е</w:t>
      </w:r>
      <w:r w:rsidRPr="003F7F0E">
        <w:t xml:space="preserve"> Томской епархии Русской Православной Церкви: pravoslavie.tomsk.ru; </w:t>
      </w:r>
    </w:p>
    <w:p w14:paraId="62EB0208" w14:textId="039E08D3" w:rsidR="003B046C" w:rsidRPr="003F7F0E" w:rsidRDefault="003B046C" w:rsidP="00EC121F">
      <w:pPr>
        <w:pStyle w:val="Default"/>
        <w:numPr>
          <w:ilvl w:val="0"/>
          <w:numId w:val="13"/>
        </w:numPr>
        <w:tabs>
          <w:tab w:val="left" w:pos="1701"/>
        </w:tabs>
        <w:jc w:val="both"/>
      </w:pPr>
      <w:r w:rsidRPr="003F7F0E">
        <w:t>сайт</w:t>
      </w:r>
      <w:r w:rsidR="00820367" w:rsidRPr="003F7F0E">
        <w:t>е</w:t>
      </w:r>
      <w:r w:rsidRPr="003F7F0E">
        <w:t xml:space="preserve"> ТОХМ (раздел Новости): http://artmuseumtomsk.ru/page/3; в соцсетях https://vk.com/public200557543 </w:t>
      </w:r>
    </w:p>
    <w:p w14:paraId="33378371" w14:textId="2C0DFEFC" w:rsidR="00660AA2" w:rsidRDefault="00D539FB" w:rsidP="00660AA2">
      <w:pPr>
        <w:pStyle w:val="Default"/>
        <w:jc w:val="both"/>
      </w:pPr>
      <w:r>
        <w:t>6</w:t>
      </w:r>
      <w:r w:rsidR="00820367" w:rsidRPr="003F7F0E">
        <w:t>.</w:t>
      </w:r>
      <w:r w:rsidR="00625C21">
        <w:t>4</w:t>
      </w:r>
      <w:r w:rsidR="00CB1588">
        <w:t>.</w:t>
      </w:r>
      <w:r w:rsidR="00820367" w:rsidRPr="003F7F0E">
        <w:t xml:space="preserve"> Подро</w:t>
      </w:r>
      <w:r w:rsidR="004A608C" w:rsidRPr="003F7F0E">
        <w:t>бную информацию о мероприятиях Арт-ф</w:t>
      </w:r>
      <w:r w:rsidR="00820367" w:rsidRPr="003F7F0E">
        <w:t xml:space="preserve">естиваля можно получить </w:t>
      </w:r>
      <w:r w:rsidR="00660AA2">
        <w:t>у координаторов Арт-фестиваля:</w:t>
      </w:r>
    </w:p>
    <w:p w14:paraId="73BA4B82" w14:textId="10DBF56F" w:rsidR="00660AA2" w:rsidRDefault="00660AA2" w:rsidP="00EC121F">
      <w:pPr>
        <w:pStyle w:val="Default"/>
        <w:numPr>
          <w:ilvl w:val="0"/>
          <w:numId w:val="14"/>
        </w:numPr>
        <w:jc w:val="both"/>
      </w:pPr>
      <w:proofErr w:type="spellStart"/>
      <w:r w:rsidRPr="003F7F0E">
        <w:rPr>
          <w:color w:val="auto"/>
        </w:rPr>
        <w:t>Зоркальцева</w:t>
      </w:r>
      <w:proofErr w:type="spellEnd"/>
      <w:r w:rsidRPr="003F7F0E">
        <w:rPr>
          <w:color w:val="auto"/>
        </w:rPr>
        <w:t xml:space="preserve"> Ольга Михайловна, руководитель ПТГ «</w:t>
      </w:r>
      <w:r w:rsidRPr="003F7F0E">
        <w:t xml:space="preserve">Реализация программ по духовно-нравственному воспитанию средствами изобразительного искусства в формате деятельности педагогической ассоциации», </w:t>
      </w:r>
      <w:r w:rsidR="00625C21">
        <w:t xml:space="preserve">учитель ИЗО МАОУ гимназия №55 им. Е.Г. </w:t>
      </w:r>
      <w:proofErr w:type="spellStart"/>
      <w:r w:rsidR="00625C21">
        <w:t>Версткиной</w:t>
      </w:r>
      <w:proofErr w:type="spellEnd"/>
      <w:r w:rsidRPr="003F7F0E">
        <w:t xml:space="preserve">, </w:t>
      </w:r>
      <w:r>
        <w:t xml:space="preserve">тел. 8-906-948-51-05, </w:t>
      </w:r>
      <w:r>
        <w:rPr>
          <w:lang w:val="en-US"/>
        </w:rPr>
        <w:t>e</w:t>
      </w:r>
      <w:r w:rsidRPr="00FA2792">
        <w:t>-</w:t>
      </w:r>
      <w:r>
        <w:rPr>
          <w:lang w:val="en-US"/>
        </w:rPr>
        <w:t>mail</w:t>
      </w:r>
      <w:r w:rsidRPr="00FA2792">
        <w:t xml:space="preserve">: </w:t>
      </w:r>
      <w:hyperlink r:id="rId5" w:history="1">
        <w:r w:rsidR="0039432F" w:rsidRPr="00955114">
          <w:rPr>
            <w:rStyle w:val="a4"/>
            <w:lang w:val="en-US"/>
          </w:rPr>
          <w:t>Zorkaceva</w:t>
        </w:r>
        <w:r w:rsidR="0039432F" w:rsidRPr="00955114">
          <w:rPr>
            <w:rStyle w:val="a4"/>
          </w:rPr>
          <w:t>66@</w:t>
        </w:r>
        <w:r w:rsidR="0039432F" w:rsidRPr="00955114">
          <w:rPr>
            <w:rStyle w:val="a4"/>
            <w:lang w:val="en-US"/>
          </w:rPr>
          <w:t>mail</w:t>
        </w:r>
        <w:r w:rsidR="0039432F" w:rsidRPr="00955114">
          <w:rPr>
            <w:rStyle w:val="a4"/>
          </w:rPr>
          <w:t>.ru</w:t>
        </w:r>
      </w:hyperlink>
      <w:r>
        <w:t>;</w:t>
      </w:r>
    </w:p>
    <w:p w14:paraId="61635B25" w14:textId="0FBAA8FB" w:rsidR="0039432F" w:rsidRDefault="0039432F" w:rsidP="0039432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32F"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 w:rsidRPr="0039432F">
        <w:rPr>
          <w:rFonts w:ascii="Times New Roman" w:hAnsi="Times New Roman" w:cs="Times New Roman"/>
          <w:sz w:val="24"/>
          <w:szCs w:val="24"/>
        </w:rPr>
        <w:t xml:space="preserve"> Ольга Петровна, специалист отдела религиозного образования и </w:t>
      </w:r>
      <w:proofErr w:type="spellStart"/>
      <w:r w:rsidRPr="0039432F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39432F"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Церкви, </w:t>
      </w:r>
      <w:hyperlink r:id="rId6" w:history="1">
        <w:r w:rsidRPr="00955114">
          <w:rPr>
            <w:rStyle w:val="a4"/>
            <w:rFonts w:ascii="Times New Roman" w:hAnsi="Times New Roman" w:cs="Times New Roman"/>
            <w:sz w:val="24"/>
            <w:szCs w:val="24"/>
          </w:rPr>
          <w:t>vodneva1972@yandex.ru</w:t>
        </w:r>
      </w:hyperlink>
    </w:p>
    <w:p w14:paraId="5D5ADE5B" w14:textId="77777777" w:rsidR="0039432F" w:rsidRPr="0039432F" w:rsidRDefault="0039432F" w:rsidP="0039432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6DBAA" w14:textId="77777777" w:rsidR="0039432F" w:rsidRPr="00895A96" w:rsidRDefault="0039432F" w:rsidP="0039432F">
      <w:pPr>
        <w:pStyle w:val="Default"/>
        <w:ind w:left="360"/>
        <w:jc w:val="both"/>
      </w:pPr>
    </w:p>
    <w:p w14:paraId="2040A8C8" w14:textId="77777777" w:rsidR="00660AA2" w:rsidRDefault="00660AA2" w:rsidP="00660AA2">
      <w:pPr>
        <w:pStyle w:val="Default"/>
        <w:jc w:val="both"/>
      </w:pPr>
      <w:r>
        <w:t xml:space="preserve">а также на </w:t>
      </w:r>
      <w:r w:rsidRPr="003F7F0E">
        <w:t xml:space="preserve">сайте отдела религиозного образования и катехизации Томской епархии Русской Православной Церкви: </w:t>
      </w:r>
      <w:hyperlink r:id="rId7" w:history="1">
        <w:r w:rsidRPr="00B47834">
          <w:t>http://obrazovanie.cerkov.ru</w:t>
        </w:r>
      </w:hyperlink>
      <w:r>
        <w:t xml:space="preserve"> и </w:t>
      </w:r>
      <w:r w:rsidRPr="003F7F0E">
        <w:t xml:space="preserve">на официальном сайте Дней славянской письменности и культуры в Томской области </w:t>
      </w:r>
      <w:hyperlink r:id="rId8" w:history="1">
        <w:r w:rsidRPr="00B47834">
          <w:t>http://chtenia.ru/</w:t>
        </w:r>
      </w:hyperlink>
    </w:p>
    <w:p w14:paraId="6B97C3A4" w14:textId="77777777" w:rsidR="00D539FB" w:rsidRDefault="00D539FB" w:rsidP="008A3149">
      <w:pPr>
        <w:pStyle w:val="Default"/>
        <w:rPr>
          <w:b/>
          <w:bCs/>
        </w:rPr>
      </w:pPr>
    </w:p>
    <w:p w14:paraId="38395341" w14:textId="77777777" w:rsidR="004A608C" w:rsidRPr="003F7F0E" w:rsidRDefault="004A608C" w:rsidP="008A3149">
      <w:pPr>
        <w:pStyle w:val="Default"/>
      </w:pPr>
      <w:r w:rsidRPr="003F7F0E">
        <w:rPr>
          <w:b/>
          <w:bCs/>
        </w:rPr>
        <w:t xml:space="preserve">VII. ФИНАНСИРОВАНИЕ </w:t>
      </w:r>
      <w:r w:rsidR="00363D9C" w:rsidRPr="003F7F0E">
        <w:rPr>
          <w:b/>
          <w:bCs/>
        </w:rPr>
        <w:t>АРТ-Ф</w:t>
      </w:r>
      <w:r w:rsidRPr="003F7F0E">
        <w:rPr>
          <w:b/>
          <w:bCs/>
        </w:rPr>
        <w:t xml:space="preserve">ЕСТИВАЛЯ </w:t>
      </w:r>
    </w:p>
    <w:p w14:paraId="0A3BB504" w14:textId="77777777" w:rsidR="004A608C" w:rsidRPr="003F7F0E" w:rsidRDefault="004A608C" w:rsidP="008A3149">
      <w:pPr>
        <w:pStyle w:val="Default"/>
      </w:pPr>
      <w:r w:rsidRPr="003F7F0E">
        <w:t xml:space="preserve">Финансирование </w:t>
      </w:r>
      <w:r w:rsidR="00363D9C" w:rsidRPr="003F7F0E">
        <w:t>Арт-ф</w:t>
      </w:r>
      <w:r w:rsidRPr="003F7F0E">
        <w:t xml:space="preserve">естиваля производится за счет внебюджетных средств учредителей </w:t>
      </w:r>
      <w:r w:rsidR="00363D9C" w:rsidRPr="003F7F0E">
        <w:t>Арт-ф</w:t>
      </w:r>
      <w:r w:rsidRPr="003F7F0E">
        <w:t xml:space="preserve">естиваля. </w:t>
      </w:r>
    </w:p>
    <w:p w14:paraId="2F9C0A1C" w14:textId="77777777" w:rsidR="004A608C" w:rsidRPr="003F7F0E" w:rsidRDefault="004A608C" w:rsidP="008A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0E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конкурсах не взимается. </w:t>
      </w:r>
    </w:p>
    <w:p w14:paraId="103C9BBB" w14:textId="77777777" w:rsidR="00C40288" w:rsidRDefault="00C40288" w:rsidP="008A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2F1A52" w14:textId="77777777" w:rsidR="00820367" w:rsidRPr="00C40288" w:rsidRDefault="00C40288" w:rsidP="008A3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288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  <w:r w:rsidR="00820367" w:rsidRPr="00C402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176E9" w14:textId="77777777" w:rsidR="00363D9C" w:rsidRPr="003F7F0E" w:rsidRDefault="00363D9C" w:rsidP="008A3149">
      <w:pPr>
        <w:pStyle w:val="Default"/>
        <w:jc w:val="center"/>
        <w:rPr>
          <w:b/>
        </w:rPr>
      </w:pPr>
      <w:r w:rsidRPr="003F7F0E">
        <w:rPr>
          <w:b/>
        </w:rPr>
        <w:t xml:space="preserve">Региональный конкурс художественного творчества </w:t>
      </w:r>
    </w:p>
    <w:p w14:paraId="7B0B882F" w14:textId="77777777" w:rsidR="00363D9C" w:rsidRDefault="00363D9C" w:rsidP="008A3149">
      <w:pPr>
        <w:pStyle w:val="Default"/>
        <w:jc w:val="center"/>
        <w:rPr>
          <w:b/>
        </w:rPr>
      </w:pPr>
      <w:r w:rsidRPr="003F7F0E">
        <w:rPr>
          <w:b/>
        </w:rPr>
        <w:t>«Хранимая Богом родная земля»</w:t>
      </w:r>
    </w:p>
    <w:p w14:paraId="04745C81" w14:textId="77777777" w:rsidR="00D539FB" w:rsidRPr="003F7F0E" w:rsidRDefault="00D539FB" w:rsidP="008A3149">
      <w:pPr>
        <w:pStyle w:val="Default"/>
        <w:jc w:val="center"/>
        <w:rPr>
          <w:b/>
        </w:rPr>
      </w:pPr>
    </w:p>
    <w:p w14:paraId="7F99577C" w14:textId="77777777" w:rsidR="005E390D" w:rsidRPr="003F7F0E" w:rsidRDefault="005E390D" w:rsidP="009342FE">
      <w:pPr>
        <w:pStyle w:val="Default"/>
        <w:jc w:val="both"/>
      </w:pPr>
      <w:r w:rsidRPr="003F7F0E">
        <w:t xml:space="preserve">К участию в Арт-фестивале приглашаются обучающиеся </w:t>
      </w:r>
      <w:r>
        <w:t xml:space="preserve">и </w:t>
      </w:r>
      <w:r w:rsidRPr="003F7F0E">
        <w:t xml:space="preserve">педагоги художественных школ, школ искусств, художественных студий, учреждений дошкольного, начального, основного, среднего (полного) общего, </w:t>
      </w:r>
      <w:r>
        <w:t xml:space="preserve">среднего профессионального образования, </w:t>
      </w:r>
      <w:r w:rsidRPr="003F7F0E">
        <w:t>дополнительного</w:t>
      </w:r>
      <w:r>
        <w:t xml:space="preserve"> </w:t>
      </w:r>
      <w:r w:rsidRPr="003F7F0E">
        <w:t>образования</w:t>
      </w:r>
      <w:r>
        <w:t xml:space="preserve">. </w:t>
      </w:r>
      <w:r w:rsidRPr="003F7F0E">
        <w:t>Возраст участников (обучающиеся) от 5 лет до 20 ле</w:t>
      </w:r>
      <w:r>
        <w:t>т, возраст участников (педагоги</w:t>
      </w:r>
      <w:r w:rsidRPr="003F7F0E">
        <w:t>) не ограничен.</w:t>
      </w:r>
    </w:p>
    <w:p w14:paraId="3FBC9BBB" w14:textId="77777777" w:rsidR="00363D9C" w:rsidRPr="003F7F0E" w:rsidRDefault="00363D9C" w:rsidP="009342FE">
      <w:pPr>
        <w:pStyle w:val="Default"/>
        <w:jc w:val="both"/>
      </w:pPr>
      <w:r w:rsidRPr="003F7F0E">
        <w:t xml:space="preserve">Конкурс проводится по шести возрастным категориям участников: </w:t>
      </w:r>
    </w:p>
    <w:p w14:paraId="41AF2063" w14:textId="77777777" w:rsidR="00363D9C" w:rsidRPr="003F7F0E" w:rsidRDefault="00363D9C" w:rsidP="009342FE">
      <w:pPr>
        <w:pStyle w:val="Default"/>
        <w:ind w:left="708"/>
        <w:jc w:val="both"/>
      </w:pPr>
      <w:r w:rsidRPr="003F7F0E">
        <w:t xml:space="preserve">1) 5-7 лет (дошкольники), </w:t>
      </w:r>
    </w:p>
    <w:p w14:paraId="767A4C6E" w14:textId="77777777" w:rsidR="00363D9C" w:rsidRPr="003F7F0E" w:rsidRDefault="00363D9C" w:rsidP="009342FE">
      <w:pPr>
        <w:pStyle w:val="Default"/>
        <w:ind w:left="708"/>
        <w:jc w:val="both"/>
      </w:pPr>
      <w:r w:rsidRPr="003F7F0E">
        <w:t xml:space="preserve">2) 7-9 лет, </w:t>
      </w:r>
    </w:p>
    <w:p w14:paraId="4CD30954" w14:textId="77777777" w:rsidR="00363D9C" w:rsidRPr="003F7F0E" w:rsidRDefault="00363D9C" w:rsidP="009342FE">
      <w:pPr>
        <w:pStyle w:val="Default"/>
        <w:ind w:left="708"/>
        <w:jc w:val="both"/>
      </w:pPr>
      <w:r w:rsidRPr="003F7F0E">
        <w:t xml:space="preserve">3) 10-12 лет, </w:t>
      </w:r>
    </w:p>
    <w:p w14:paraId="5719AE9C" w14:textId="77777777" w:rsidR="00363D9C" w:rsidRPr="003F7F0E" w:rsidRDefault="00363D9C" w:rsidP="009342FE">
      <w:pPr>
        <w:pStyle w:val="Default"/>
        <w:ind w:left="708"/>
        <w:jc w:val="both"/>
      </w:pPr>
      <w:r w:rsidRPr="003F7F0E">
        <w:t xml:space="preserve">4) 13-14 лет, </w:t>
      </w:r>
    </w:p>
    <w:p w14:paraId="0F4C8160" w14:textId="77777777" w:rsidR="00363D9C" w:rsidRPr="003F7F0E" w:rsidRDefault="00B77657" w:rsidP="009342FE">
      <w:pPr>
        <w:pStyle w:val="Default"/>
        <w:ind w:left="708"/>
        <w:jc w:val="both"/>
      </w:pPr>
      <w:r>
        <w:t>5) 15-20,</w:t>
      </w:r>
      <w:r w:rsidR="00363D9C" w:rsidRPr="003F7F0E">
        <w:t xml:space="preserve"> </w:t>
      </w:r>
    </w:p>
    <w:p w14:paraId="050BE62B" w14:textId="77777777" w:rsidR="00363D9C" w:rsidRPr="003F7F0E" w:rsidRDefault="00363D9C" w:rsidP="009342FE">
      <w:pPr>
        <w:pStyle w:val="Default"/>
        <w:ind w:left="708"/>
        <w:jc w:val="both"/>
      </w:pPr>
      <w:r w:rsidRPr="003F7F0E">
        <w:t xml:space="preserve">6) педагоги. </w:t>
      </w:r>
    </w:p>
    <w:p w14:paraId="3489AC21" w14:textId="77777777" w:rsidR="00363D9C" w:rsidRPr="003F7F0E" w:rsidRDefault="00363D9C" w:rsidP="009342FE">
      <w:pPr>
        <w:pStyle w:val="Default"/>
        <w:jc w:val="both"/>
      </w:pPr>
      <w:r w:rsidRPr="003F7F0E">
        <w:t xml:space="preserve">Форма проведения Конкурса: очная </w:t>
      </w:r>
    </w:p>
    <w:p w14:paraId="209D43C9" w14:textId="5FE3D125" w:rsidR="00363D9C" w:rsidRPr="003F7F0E" w:rsidRDefault="00363D9C" w:rsidP="009342FE">
      <w:pPr>
        <w:pStyle w:val="Default"/>
        <w:jc w:val="both"/>
      </w:pPr>
      <w:r w:rsidRPr="003F7F0E">
        <w:t>Конкурс проводится с</w:t>
      </w:r>
      <w:r w:rsidR="009427E1">
        <w:t xml:space="preserve"> </w:t>
      </w:r>
      <w:r w:rsidR="005E390D">
        <w:t>25</w:t>
      </w:r>
      <w:r w:rsidR="00D94A7B" w:rsidRPr="003F7F0E">
        <w:t xml:space="preserve"> апреля по 31 мая 202</w:t>
      </w:r>
      <w:r w:rsidR="00B015B5">
        <w:t>4</w:t>
      </w:r>
      <w:r w:rsidR="00D94A7B" w:rsidRPr="003F7F0E">
        <w:t xml:space="preserve"> года</w:t>
      </w:r>
      <w:r w:rsidRPr="003F7F0E">
        <w:t xml:space="preserve">. </w:t>
      </w:r>
    </w:p>
    <w:p w14:paraId="4C3E28AC" w14:textId="77777777" w:rsidR="00363D9C" w:rsidRPr="003F7F0E" w:rsidRDefault="00363D9C" w:rsidP="009342FE">
      <w:pPr>
        <w:pStyle w:val="Default"/>
        <w:jc w:val="both"/>
      </w:pPr>
      <w:r w:rsidRPr="003F7F0E">
        <w:t xml:space="preserve">Для участия в Конкурсе необходимо: </w:t>
      </w:r>
    </w:p>
    <w:p w14:paraId="07AB203C" w14:textId="2533885A" w:rsidR="00363D9C" w:rsidRPr="003F7F0E" w:rsidRDefault="00F225BB" w:rsidP="009342FE">
      <w:pPr>
        <w:pStyle w:val="Default"/>
        <w:numPr>
          <w:ilvl w:val="0"/>
          <w:numId w:val="5"/>
        </w:numPr>
        <w:jc w:val="both"/>
      </w:pPr>
      <w:r>
        <w:t>26</w:t>
      </w:r>
      <w:r w:rsidR="00363D9C" w:rsidRPr="00B77657">
        <w:t xml:space="preserve"> </w:t>
      </w:r>
      <w:r w:rsidR="00721A48" w:rsidRPr="00B77657">
        <w:t>апреля</w:t>
      </w:r>
      <w:r w:rsidR="00B015B5">
        <w:t xml:space="preserve"> – </w:t>
      </w:r>
      <w:r w:rsidR="00204775">
        <w:t>07</w:t>
      </w:r>
      <w:r w:rsidR="00B015B5">
        <w:t xml:space="preserve"> мая</w:t>
      </w:r>
      <w:r w:rsidR="00363D9C" w:rsidRPr="00B77657">
        <w:t xml:space="preserve"> 202</w:t>
      </w:r>
      <w:r w:rsidR="00B015B5">
        <w:t>4</w:t>
      </w:r>
      <w:r w:rsidR="00363D9C" w:rsidRPr="00B77657">
        <w:t xml:space="preserve"> г. зарегистрироваться на сайте </w:t>
      </w:r>
      <w:r w:rsidR="00B77657" w:rsidRPr="00660AA2">
        <w:t>http://obrazovanie.cerkov.ru</w:t>
      </w:r>
      <w:r w:rsidR="00B77657">
        <w:t xml:space="preserve"> (раздел «Хранимая Богом родная земля»);</w:t>
      </w:r>
    </w:p>
    <w:p w14:paraId="4B0057CB" w14:textId="51600D4D" w:rsidR="00363D9C" w:rsidRPr="003F7F0E" w:rsidRDefault="00204775" w:rsidP="009342FE">
      <w:pPr>
        <w:pStyle w:val="Default"/>
        <w:numPr>
          <w:ilvl w:val="0"/>
          <w:numId w:val="5"/>
        </w:numPr>
        <w:jc w:val="both"/>
      </w:pPr>
      <w:r w:rsidRPr="00204775">
        <w:t>06-08 мая 2024 года</w:t>
      </w:r>
      <w:r w:rsidR="00363D9C" w:rsidRPr="00EB0162">
        <w:t xml:space="preserve"> </w:t>
      </w:r>
      <w:r w:rsidR="00EB0162" w:rsidRPr="00EB0162">
        <w:t>с 9:</w:t>
      </w:r>
      <w:r w:rsidR="00363D9C" w:rsidRPr="00EB0162">
        <w:t>00 до 17.00</w:t>
      </w:r>
      <w:r w:rsidR="00363D9C" w:rsidRPr="003F7F0E">
        <w:t xml:space="preserve"> предоставить зарегистрированные рисунки в </w:t>
      </w:r>
      <w:r w:rsidR="009427E1">
        <w:t xml:space="preserve">Центр музейной педагогики Томского областного художественного музея (г. Томск, пер. </w:t>
      </w:r>
      <w:proofErr w:type="spellStart"/>
      <w:r w:rsidR="009427E1">
        <w:t>Нахановича</w:t>
      </w:r>
      <w:proofErr w:type="spellEnd"/>
      <w:r w:rsidR="009427E1">
        <w:t xml:space="preserve">, </w:t>
      </w:r>
      <w:r w:rsidR="00BA4D08">
        <w:t xml:space="preserve">д. </w:t>
      </w:r>
      <w:r w:rsidR="009427E1">
        <w:t>3).</w:t>
      </w:r>
      <w:r w:rsidR="00BA4D08">
        <w:t xml:space="preserve">  </w:t>
      </w:r>
      <w:r w:rsidR="00363D9C" w:rsidRPr="003F7F0E">
        <w:t xml:space="preserve">Для удалённых районов только курьерской доставкой. </w:t>
      </w:r>
    </w:p>
    <w:p w14:paraId="6734D0D9" w14:textId="77777777" w:rsidR="00363D9C" w:rsidRPr="003F7F0E" w:rsidRDefault="00363D9C" w:rsidP="009342FE">
      <w:pPr>
        <w:pStyle w:val="Default"/>
        <w:jc w:val="both"/>
      </w:pPr>
    </w:p>
    <w:p w14:paraId="703D0752" w14:textId="77777777" w:rsidR="00363D9C" w:rsidRPr="003F7F0E" w:rsidRDefault="00363D9C" w:rsidP="009342FE">
      <w:pPr>
        <w:pStyle w:val="Default"/>
        <w:jc w:val="both"/>
      </w:pPr>
      <w:r w:rsidRPr="003F7F0E">
        <w:t xml:space="preserve">Требования к конкурсным </w:t>
      </w:r>
      <w:r w:rsidR="00193D2F" w:rsidRPr="003F7F0E">
        <w:t>работам</w:t>
      </w:r>
      <w:r w:rsidRPr="003F7F0E">
        <w:t xml:space="preserve">: </w:t>
      </w:r>
    </w:p>
    <w:p w14:paraId="704EC39B" w14:textId="1C2431F4" w:rsidR="00193D2F" w:rsidRPr="003F7F0E" w:rsidRDefault="00717FA6" w:rsidP="009342FE">
      <w:pPr>
        <w:pStyle w:val="Default"/>
        <w:jc w:val="both"/>
      </w:pPr>
      <w:r w:rsidRPr="003F7F0E">
        <w:t xml:space="preserve">- </w:t>
      </w:r>
      <w:r w:rsidR="00363D9C" w:rsidRPr="003F7F0E">
        <w:t xml:space="preserve">К участию в </w:t>
      </w:r>
      <w:r w:rsidRPr="003F7F0E">
        <w:t>К</w:t>
      </w:r>
      <w:r w:rsidR="00363D9C" w:rsidRPr="003F7F0E">
        <w:t>онкурсе принимаются рисунки</w:t>
      </w:r>
      <w:r w:rsidR="00193D2F" w:rsidRPr="003F7F0E">
        <w:t xml:space="preserve"> </w:t>
      </w:r>
      <w:r w:rsidR="00440D7E">
        <w:t>на бумаге</w:t>
      </w:r>
      <w:r w:rsidR="00363D9C" w:rsidRPr="003F7F0E">
        <w:t xml:space="preserve"> </w:t>
      </w:r>
      <w:r w:rsidR="005D0962">
        <w:t>размером 30х40 см</w:t>
      </w:r>
      <w:r w:rsidR="00363D9C" w:rsidRPr="003F7F0E">
        <w:t>, без рамок и паспарту</w:t>
      </w:r>
      <w:r w:rsidR="00CB1588">
        <w:t>.</w:t>
      </w:r>
    </w:p>
    <w:p w14:paraId="18B30407" w14:textId="77777777" w:rsidR="00363D9C" w:rsidRPr="003F7F0E" w:rsidRDefault="00193D2F" w:rsidP="009342FE">
      <w:pPr>
        <w:pStyle w:val="Default"/>
        <w:jc w:val="both"/>
      </w:pPr>
      <w:r w:rsidRPr="003F7F0E">
        <w:t xml:space="preserve">- Творческая работа </w:t>
      </w:r>
      <w:r w:rsidR="005951F7" w:rsidRPr="003F7F0E">
        <w:t>может быть выполнена различными материалами (акварель, гуашь, тушь, гелевая ручка, фломастер, пастель (сухую следует закрепить)), в любой технике и различных жанрах изобразительного искусства</w:t>
      </w:r>
      <w:r w:rsidR="00CB1588">
        <w:t>.</w:t>
      </w:r>
      <w:r w:rsidR="00363D9C" w:rsidRPr="003F7F0E">
        <w:t xml:space="preserve"> </w:t>
      </w:r>
    </w:p>
    <w:p w14:paraId="26AE379E" w14:textId="77777777" w:rsidR="00363D9C" w:rsidRPr="003F7F0E" w:rsidRDefault="00717FA6" w:rsidP="009342FE">
      <w:pPr>
        <w:pStyle w:val="Default"/>
        <w:jc w:val="both"/>
      </w:pPr>
      <w:r w:rsidRPr="003F7F0E">
        <w:t xml:space="preserve">- </w:t>
      </w:r>
      <w:r w:rsidR="00363D9C" w:rsidRPr="003F7F0E">
        <w:t>Содержание работ должно соответствовать теме</w:t>
      </w:r>
      <w:r w:rsidRPr="003F7F0E">
        <w:t xml:space="preserve"> Арт-ф</w:t>
      </w:r>
      <w:r w:rsidR="00363D9C" w:rsidRPr="003F7F0E">
        <w:t>естивал</w:t>
      </w:r>
      <w:r w:rsidR="009427E1">
        <w:t>я (п. 5.2 настоящего Положения)</w:t>
      </w:r>
      <w:r w:rsidR="00CB1588">
        <w:t xml:space="preserve">. </w:t>
      </w:r>
      <w:r w:rsidR="00CB1588" w:rsidRPr="003F7F0E">
        <w:t xml:space="preserve">Работы, не соответствующие условиям конкурса по содержанию, оформлению, срокам предоставления дисквалифицируются. Рецензии на работы не выдаются. </w:t>
      </w:r>
      <w:r w:rsidR="00363D9C" w:rsidRPr="003F7F0E">
        <w:t xml:space="preserve"> </w:t>
      </w:r>
    </w:p>
    <w:p w14:paraId="04986F49" w14:textId="5C5B2C4D" w:rsidR="00363D9C" w:rsidRDefault="00717FA6" w:rsidP="009342FE">
      <w:pPr>
        <w:pStyle w:val="Default"/>
        <w:jc w:val="both"/>
      </w:pPr>
      <w:r w:rsidRPr="003F7F0E">
        <w:t xml:space="preserve">- </w:t>
      </w:r>
      <w:r w:rsidR="0032179D" w:rsidRPr="003F7F0E">
        <w:t>Рисунок может быть в</w:t>
      </w:r>
      <w:r w:rsidR="00BD27CF">
        <w:t xml:space="preserve">ыполнен в </w:t>
      </w:r>
      <w:r w:rsidR="00BD27CF" w:rsidRPr="00BD27CF">
        <w:t>202</w:t>
      </w:r>
      <w:r w:rsidR="0052519B">
        <w:t>2</w:t>
      </w:r>
      <w:r w:rsidR="00BD27CF" w:rsidRPr="00BD27CF">
        <w:t>-</w:t>
      </w:r>
      <w:r w:rsidR="00BD27CF">
        <w:t>202</w:t>
      </w:r>
      <w:r w:rsidR="0052519B">
        <w:t>3</w:t>
      </w:r>
      <w:r w:rsidR="00BD27CF">
        <w:t>, 202</w:t>
      </w:r>
      <w:r w:rsidR="0052519B">
        <w:t>3</w:t>
      </w:r>
      <w:r w:rsidR="00BD27CF">
        <w:t>-202</w:t>
      </w:r>
      <w:r w:rsidR="0052519B">
        <w:t>4</w:t>
      </w:r>
      <w:r w:rsidR="00BD27CF">
        <w:t xml:space="preserve"> учебных</w:t>
      </w:r>
      <w:r w:rsidR="0032179D" w:rsidRPr="003F7F0E">
        <w:t xml:space="preserve"> года</w:t>
      </w:r>
      <w:r w:rsidR="00BD27CF">
        <w:t>х</w:t>
      </w:r>
      <w:r w:rsidR="0032179D" w:rsidRPr="003F7F0E">
        <w:t>.</w:t>
      </w:r>
    </w:p>
    <w:p w14:paraId="3B88E0AE" w14:textId="15B2FF6B" w:rsidR="0052519B" w:rsidRPr="003F7F0E" w:rsidRDefault="0052519B" w:rsidP="009342FE">
      <w:pPr>
        <w:pStyle w:val="Default"/>
        <w:jc w:val="both"/>
      </w:pPr>
      <w:r>
        <w:t xml:space="preserve">- </w:t>
      </w:r>
      <w:r w:rsidR="00D74F13">
        <w:t>Рисунок в</w:t>
      </w:r>
      <w:r>
        <w:t xml:space="preserve"> </w:t>
      </w:r>
      <w:r w:rsidR="0063075A">
        <w:t xml:space="preserve">данном </w:t>
      </w:r>
      <w:r>
        <w:t>конкурсе должен участвовать впервые</w:t>
      </w:r>
    </w:p>
    <w:p w14:paraId="66F1F08D" w14:textId="662E37B2" w:rsidR="00363D9C" w:rsidRPr="003F7F0E" w:rsidRDefault="00717FA6" w:rsidP="009342FE">
      <w:pPr>
        <w:pStyle w:val="Default"/>
        <w:jc w:val="both"/>
      </w:pPr>
      <w:r w:rsidRPr="003F7F0E">
        <w:t xml:space="preserve">- </w:t>
      </w:r>
      <w:r w:rsidR="00363D9C" w:rsidRPr="003F7F0E">
        <w:t>На оборотн</w:t>
      </w:r>
      <w:r w:rsidR="0080188A">
        <w:t>ую</w:t>
      </w:r>
      <w:r w:rsidR="00363D9C" w:rsidRPr="003F7F0E">
        <w:t xml:space="preserve"> сторон</w:t>
      </w:r>
      <w:r w:rsidR="0080188A">
        <w:t>у</w:t>
      </w:r>
      <w:r w:rsidR="00363D9C" w:rsidRPr="003F7F0E">
        <w:t xml:space="preserve"> работы </w:t>
      </w:r>
      <w:r w:rsidR="0080188A">
        <w:t>наклеивается этикетка, на которой указываются</w:t>
      </w:r>
      <w:r w:rsidR="00363D9C" w:rsidRPr="003F7F0E">
        <w:t xml:space="preserve">: </w:t>
      </w:r>
    </w:p>
    <w:p w14:paraId="6AA6316E" w14:textId="77777777" w:rsidR="00363D9C" w:rsidRDefault="00717FA6" w:rsidP="009342FE">
      <w:pPr>
        <w:pStyle w:val="Default"/>
        <w:ind w:left="708"/>
        <w:jc w:val="both"/>
      </w:pPr>
      <w:r w:rsidRPr="003F7F0E">
        <w:t xml:space="preserve">- </w:t>
      </w:r>
      <w:r w:rsidR="00363D9C" w:rsidRPr="003F7F0E">
        <w:t xml:space="preserve">название работы, </w:t>
      </w:r>
    </w:p>
    <w:p w14:paraId="3BD05AAB" w14:textId="11C38AEE" w:rsidR="0080188A" w:rsidRPr="003F7F0E" w:rsidRDefault="0080188A" w:rsidP="009342FE">
      <w:pPr>
        <w:pStyle w:val="Default"/>
        <w:ind w:left="708"/>
        <w:jc w:val="both"/>
      </w:pPr>
      <w:r>
        <w:t>- номинация</w:t>
      </w:r>
    </w:p>
    <w:p w14:paraId="04C32B7F" w14:textId="77777777" w:rsidR="00363D9C" w:rsidRPr="003F7F0E" w:rsidRDefault="00717FA6" w:rsidP="009342FE">
      <w:pPr>
        <w:pStyle w:val="Default"/>
        <w:ind w:left="708"/>
        <w:jc w:val="both"/>
      </w:pPr>
      <w:r w:rsidRPr="003F7F0E">
        <w:t xml:space="preserve">- </w:t>
      </w:r>
      <w:r w:rsidR="00660AA2">
        <w:t>фамилия и имя автора,</w:t>
      </w:r>
      <w:r w:rsidRPr="003F7F0E">
        <w:t xml:space="preserve"> </w:t>
      </w:r>
      <w:r w:rsidR="00363D9C" w:rsidRPr="003F7F0E">
        <w:t xml:space="preserve">возраст </w:t>
      </w:r>
    </w:p>
    <w:p w14:paraId="4E685524" w14:textId="77777777" w:rsidR="00363D9C" w:rsidRPr="003F7F0E" w:rsidRDefault="00717FA6" w:rsidP="009342FE">
      <w:pPr>
        <w:pStyle w:val="Default"/>
        <w:ind w:left="708"/>
        <w:jc w:val="both"/>
      </w:pPr>
      <w:r w:rsidRPr="003F7F0E">
        <w:t xml:space="preserve">- </w:t>
      </w:r>
      <w:r w:rsidR="00363D9C" w:rsidRPr="003F7F0E">
        <w:t xml:space="preserve">должность для педагогов, участвующих в конкурсе </w:t>
      </w:r>
    </w:p>
    <w:p w14:paraId="13973427" w14:textId="77777777" w:rsidR="00363D9C" w:rsidRPr="003F7F0E" w:rsidRDefault="00717FA6" w:rsidP="009342FE">
      <w:pPr>
        <w:pStyle w:val="Default"/>
        <w:ind w:left="708"/>
        <w:jc w:val="both"/>
      </w:pPr>
      <w:r w:rsidRPr="003F7F0E">
        <w:t xml:space="preserve">- </w:t>
      </w:r>
      <w:r w:rsidR="00363D9C" w:rsidRPr="003F7F0E">
        <w:t xml:space="preserve">наименование организации (по Уставу), </w:t>
      </w:r>
    </w:p>
    <w:p w14:paraId="2AB86920" w14:textId="77777777" w:rsidR="00721A48" w:rsidRPr="003F7F0E" w:rsidRDefault="00717FA6" w:rsidP="009342FE">
      <w:pPr>
        <w:pStyle w:val="Default"/>
        <w:ind w:left="708"/>
        <w:jc w:val="both"/>
      </w:pPr>
      <w:r w:rsidRPr="003F7F0E">
        <w:t xml:space="preserve">- </w:t>
      </w:r>
      <w:r w:rsidR="00363D9C" w:rsidRPr="003F7F0E">
        <w:t>ФИО, номер сотового телефона педагога, подготовившего конкурсанта</w:t>
      </w:r>
      <w:r w:rsidR="00721A48" w:rsidRPr="003F7F0E">
        <w:t xml:space="preserve">. </w:t>
      </w:r>
    </w:p>
    <w:p w14:paraId="7FA5C9DC" w14:textId="77777777" w:rsidR="00660AA2" w:rsidRDefault="00660AA2" w:rsidP="009342FE">
      <w:pPr>
        <w:pStyle w:val="Default"/>
        <w:jc w:val="both"/>
      </w:pPr>
    </w:p>
    <w:p w14:paraId="163E09F1" w14:textId="77777777" w:rsidR="00363D9C" w:rsidRPr="003F7F0E" w:rsidRDefault="00363D9C" w:rsidP="009342FE">
      <w:pPr>
        <w:pStyle w:val="Default"/>
        <w:jc w:val="both"/>
      </w:pPr>
      <w:r w:rsidRPr="00BD27CF">
        <w:t xml:space="preserve">Количество работ от </w:t>
      </w:r>
      <w:r w:rsidR="00721A48" w:rsidRPr="00BD27CF">
        <w:t>одной образовательной организации</w:t>
      </w:r>
      <w:r w:rsidR="00BD27CF">
        <w:t xml:space="preserve"> не </w:t>
      </w:r>
      <w:r w:rsidR="00660AA2">
        <w:t>ограничено</w:t>
      </w:r>
      <w:r w:rsidRPr="00BD27CF">
        <w:t>.</w:t>
      </w:r>
      <w:r w:rsidRPr="003F7F0E">
        <w:t xml:space="preserve"> </w:t>
      </w:r>
    </w:p>
    <w:p w14:paraId="65101054" w14:textId="77777777" w:rsidR="00A11C66" w:rsidRPr="003F7F0E" w:rsidRDefault="00A11C66" w:rsidP="0093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F660B" w14:textId="77777777" w:rsidR="00A11C66" w:rsidRPr="003F7F0E" w:rsidRDefault="00A11C66" w:rsidP="009342FE">
      <w:pPr>
        <w:pStyle w:val="Default"/>
        <w:jc w:val="both"/>
      </w:pPr>
      <w:r w:rsidRPr="003F7F0E">
        <w:t xml:space="preserve">Для организации и проведения Конкурса создается организационный комитет с правами жюри. </w:t>
      </w:r>
    </w:p>
    <w:p w14:paraId="650A93AD" w14:textId="77777777" w:rsidR="00A11C66" w:rsidRPr="003F7F0E" w:rsidRDefault="00A11C66" w:rsidP="009342FE">
      <w:pPr>
        <w:pStyle w:val="Default"/>
        <w:jc w:val="both"/>
      </w:pPr>
      <w:r w:rsidRPr="003F7F0E">
        <w:t xml:space="preserve">Состав оргкомитета Конкурса: </w:t>
      </w:r>
    </w:p>
    <w:p w14:paraId="61D05253" w14:textId="77777777" w:rsidR="00A11C66" w:rsidRPr="003F7F0E" w:rsidRDefault="00A11C66" w:rsidP="009342FE">
      <w:pPr>
        <w:pStyle w:val="Default"/>
        <w:numPr>
          <w:ilvl w:val="0"/>
          <w:numId w:val="7"/>
        </w:numPr>
        <w:jc w:val="both"/>
      </w:pPr>
      <w:r w:rsidRPr="003F7F0E">
        <w:t xml:space="preserve">Протоиерей Святослав </w:t>
      </w:r>
      <w:proofErr w:type="spellStart"/>
      <w:r w:rsidRPr="003F7F0E">
        <w:t>Зулин</w:t>
      </w:r>
      <w:proofErr w:type="spellEnd"/>
      <w:r w:rsidRPr="003F7F0E">
        <w:t xml:space="preserve">, руководитель Отдела религиозного образования и катехизации Томской епархии, председатель Оргкомитета Конкурса; </w:t>
      </w:r>
    </w:p>
    <w:p w14:paraId="0FF32B5F" w14:textId="0CA4381A" w:rsidR="00A11C66" w:rsidRPr="003F7F0E" w:rsidRDefault="00A11C66" w:rsidP="009342FE">
      <w:pPr>
        <w:pStyle w:val="Default"/>
        <w:numPr>
          <w:ilvl w:val="0"/>
          <w:numId w:val="7"/>
        </w:numPr>
        <w:jc w:val="both"/>
      </w:pPr>
      <w:r w:rsidRPr="003F7F0E">
        <w:t>Соколова Елена Николаевна, методист ОРО</w:t>
      </w:r>
      <w:r w:rsidR="007A4065">
        <w:t>И</w:t>
      </w:r>
      <w:r w:rsidRPr="003F7F0E">
        <w:t xml:space="preserve">К Томской епархии; </w:t>
      </w:r>
    </w:p>
    <w:p w14:paraId="7ED3A098" w14:textId="77777777" w:rsidR="00A11C66" w:rsidRPr="003F7F0E" w:rsidRDefault="00A11C66" w:rsidP="009342FE">
      <w:pPr>
        <w:pStyle w:val="Default"/>
        <w:numPr>
          <w:ilvl w:val="0"/>
          <w:numId w:val="7"/>
        </w:numPr>
        <w:jc w:val="both"/>
      </w:pPr>
      <w:r w:rsidRPr="003F7F0E">
        <w:t>Фролова Наталья Вячеславовна, заведующий отделом "Це</w:t>
      </w:r>
      <w:r w:rsidR="00BD27CF">
        <w:t>нтр музейной педагогики" ОГАУК «</w:t>
      </w:r>
      <w:r w:rsidRPr="003F7F0E">
        <w:t>Томский</w:t>
      </w:r>
      <w:r w:rsidR="00BD27CF">
        <w:t xml:space="preserve"> областной художественный музей»</w:t>
      </w:r>
      <w:r w:rsidRPr="003F7F0E">
        <w:t xml:space="preserve">; </w:t>
      </w:r>
    </w:p>
    <w:p w14:paraId="17C4D331" w14:textId="77777777" w:rsidR="00A11C66" w:rsidRPr="003F7F0E" w:rsidRDefault="00A11C66" w:rsidP="009342FE">
      <w:pPr>
        <w:pStyle w:val="Default"/>
        <w:numPr>
          <w:ilvl w:val="0"/>
          <w:numId w:val="7"/>
        </w:numPr>
        <w:jc w:val="both"/>
      </w:pPr>
      <w:r w:rsidRPr="003F7F0E">
        <w:lastRenderedPageBreak/>
        <w:t>Постникова Александра Юрьевна, лектор-экскурсовод отдела "Це</w:t>
      </w:r>
      <w:r w:rsidR="00BD27CF">
        <w:t>нтр музейной педагогики" ОГАУК «</w:t>
      </w:r>
      <w:r w:rsidRPr="003F7F0E">
        <w:t>Томский</w:t>
      </w:r>
      <w:r w:rsidR="00BD27CF">
        <w:t xml:space="preserve"> областной художественный музей»</w:t>
      </w:r>
      <w:r w:rsidRPr="003F7F0E">
        <w:t xml:space="preserve">; </w:t>
      </w:r>
    </w:p>
    <w:p w14:paraId="7B15AC72" w14:textId="06F1695F" w:rsidR="0063075A" w:rsidRPr="003F7F0E" w:rsidRDefault="00A11C66" w:rsidP="009342FE">
      <w:pPr>
        <w:pStyle w:val="Default"/>
        <w:numPr>
          <w:ilvl w:val="0"/>
          <w:numId w:val="12"/>
        </w:numPr>
        <w:jc w:val="both"/>
      </w:pPr>
      <w:proofErr w:type="spellStart"/>
      <w:r w:rsidRPr="003F7F0E">
        <w:t>Зоркальцева</w:t>
      </w:r>
      <w:proofErr w:type="spellEnd"/>
      <w:r w:rsidRPr="003F7F0E">
        <w:t xml:space="preserve"> Ольга Михайловна, </w:t>
      </w:r>
      <w:r w:rsidR="0063075A" w:rsidRPr="003F7F0E">
        <w:rPr>
          <w:color w:val="auto"/>
        </w:rPr>
        <w:t>руководитель ПТГ «</w:t>
      </w:r>
      <w:r w:rsidR="0063075A" w:rsidRPr="003F7F0E">
        <w:t xml:space="preserve">Реализация программ по духовно-нравственному воспитанию средствами изобразительного искусства в формате деятельности педагогической ассоциации», </w:t>
      </w:r>
      <w:r w:rsidR="0063075A">
        <w:t xml:space="preserve">учитель ИЗО МАОУ гимназия №55 им. Е.Г. </w:t>
      </w:r>
      <w:proofErr w:type="spellStart"/>
      <w:r w:rsidR="0063075A">
        <w:t>Версткиной</w:t>
      </w:r>
      <w:proofErr w:type="spellEnd"/>
      <w:r w:rsidR="007A4065">
        <w:t xml:space="preserve"> г. Томска</w:t>
      </w:r>
      <w:r w:rsidR="0039432F">
        <w:t>;</w:t>
      </w:r>
    </w:p>
    <w:p w14:paraId="02208EB6" w14:textId="64ECDC1E" w:rsidR="0063075A" w:rsidRDefault="00A11C66" w:rsidP="009342FE">
      <w:pPr>
        <w:pStyle w:val="Default"/>
        <w:numPr>
          <w:ilvl w:val="0"/>
          <w:numId w:val="7"/>
        </w:numPr>
        <w:jc w:val="both"/>
      </w:pPr>
      <w:r w:rsidRPr="0063075A">
        <w:t>Протасова Тамара Геннадьевна, учитель ИЗО МАОУ СОШ №11 им. В.И. Смирнова</w:t>
      </w:r>
      <w:r w:rsidR="0039432F">
        <w:t>;</w:t>
      </w:r>
    </w:p>
    <w:p w14:paraId="083167E3" w14:textId="6DC54B07" w:rsidR="00F225BB" w:rsidRPr="0039432F" w:rsidRDefault="00F225BB" w:rsidP="009342FE">
      <w:pPr>
        <w:pStyle w:val="Default"/>
        <w:numPr>
          <w:ilvl w:val="0"/>
          <w:numId w:val="7"/>
        </w:numPr>
        <w:jc w:val="both"/>
      </w:pPr>
      <w:proofErr w:type="spellStart"/>
      <w:r w:rsidRPr="0039432F">
        <w:t>Воднева</w:t>
      </w:r>
      <w:proofErr w:type="spellEnd"/>
      <w:r w:rsidRPr="0039432F">
        <w:t xml:space="preserve"> Ольга Петровна, специалист Отдела религиозного образования и </w:t>
      </w:r>
      <w:proofErr w:type="spellStart"/>
      <w:r w:rsidRPr="0039432F">
        <w:t>катехизации</w:t>
      </w:r>
      <w:proofErr w:type="spellEnd"/>
      <w:r w:rsidRPr="0039432F">
        <w:t xml:space="preserve"> Томской епархии Русской Православной Церкви</w:t>
      </w:r>
      <w:r w:rsidR="0039432F">
        <w:t>.</w:t>
      </w:r>
    </w:p>
    <w:p w14:paraId="09F7CD1C" w14:textId="77777777" w:rsidR="00F225BB" w:rsidRPr="00F225BB" w:rsidRDefault="00F225BB" w:rsidP="009342FE">
      <w:pPr>
        <w:pStyle w:val="Default"/>
        <w:ind w:left="360"/>
        <w:jc w:val="both"/>
      </w:pPr>
    </w:p>
    <w:p w14:paraId="639FF3DA" w14:textId="619DE9D6" w:rsidR="00CB1588" w:rsidRPr="003F7F0E" w:rsidRDefault="00CB1588" w:rsidP="0093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0E">
        <w:rPr>
          <w:rFonts w:ascii="Times New Roman" w:hAnsi="Times New Roman" w:cs="Times New Roman"/>
          <w:sz w:val="24"/>
          <w:szCs w:val="24"/>
        </w:rPr>
        <w:t xml:space="preserve">Победителей и призеров определяют на заседании жюри конкурса. Протоколы заседания жюри утверждаются председателем организационного комитета Арт-фестиваля, руководителем отдела религиозного образования и катехизации Томской епархии протоиереем Святославом </w:t>
      </w:r>
      <w:proofErr w:type="spellStart"/>
      <w:r w:rsidRPr="003F7F0E">
        <w:rPr>
          <w:rFonts w:ascii="Times New Roman" w:hAnsi="Times New Roman" w:cs="Times New Roman"/>
          <w:sz w:val="24"/>
          <w:szCs w:val="24"/>
        </w:rPr>
        <w:t>Зулиным</w:t>
      </w:r>
      <w:proofErr w:type="spellEnd"/>
      <w:r w:rsidRPr="003F7F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ADC72" w14:textId="77777777" w:rsidR="00EB4E30" w:rsidRDefault="00EB4E30" w:rsidP="009342FE">
      <w:pPr>
        <w:pStyle w:val="Default"/>
        <w:jc w:val="both"/>
      </w:pPr>
      <w:r w:rsidRPr="003F7F0E">
        <w:t xml:space="preserve">Участники, набравшие наибольшее количество баллов в рейтинговом списке, по решению жюри получают диплом, остальные участники - сертификат. </w:t>
      </w:r>
    </w:p>
    <w:p w14:paraId="5AC7CA9E" w14:textId="707238A0" w:rsidR="00CB1588" w:rsidRPr="003F7F0E" w:rsidRDefault="00CB1588" w:rsidP="009342FE">
      <w:pPr>
        <w:pStyle w:val="Default"/>
        <w:jc w:val="both"/>
      </w:pPr>
      <w:r>
        <w:t>Лучшие работы размещаются на выставочных площадках Арт-фестиваля</w:t>
      </w:r>
      <w:r w:rsidR="0080188A">
        <w:t>.</w:t>
      </w:r>
    </w:p>
    <w:p w14:paraId="3DB4FAFF" w14:textId="77777777" w:rsidR="00CB1588" w:rsidRDefault="00CB1588" w:rsidP="0093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DDC2E" w14:textId="77777777" w:rsidR="00CB1588" w:rsidRPr="003F7F0E" w:rsidRDefault="00CB1588" w:rsidP="0093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0E">
        <w:rPr>
          <w:rFonts w:ascii="Times New Roman" w:hAnsi="Times New Roman" w:cs="Times New Roman"/>
          <w:sz w:val="24"/>
          <w:szCs w:val="24"/>
        </w:rPr>
        <w:t>Выдача документов осуществляется после размещения протокола заседания жюри на официальном сайте отдела религиозного образования и катехизации Томской епархии Русской Православной Церкви: http://obrazovanie.cerkov.ru</w:t>
      </w:r>
    </w:p>
    <w:p w14:paraId="25C4BEDC" w14:textId="77777777" w:rsidR="00CD4009" w:rsidRPr="00CD4009" w:rsidRDefault="00CD4009" w:rsidP="0093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дате, времени и месте проведения церемонии награждения победителей и призёров будет сообщено на электронные адреса участников, указанные при регистрации и на сайте </w:t>
      </w:r>
      <w:r w:rsidRPr="00CD4009">
        <w:rPr>
          <w:rFonts w:ascii="Times New Roman" w:hAnsi="Times New Roman" w:cs="Times New Roman"/>
          <w:sz w:val="24"/>
          <w:szCs w:val="24"/>
        </w:rPr>
        <w:t xml:space="preserve">http://obrazovanie.cerkov.ru (раздел «Хранимая Богом родная земля»). </w:t>
      </w:r>
    </w:p>
    <w:p w14:paraId="07DAB1DA" w14:textId="77777777" w:rsidR="00EB0162" w:rsidRDefault="00EB0162" w:rsidP="0093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5A6F3" w14:textId="77777777" w:rsidR="00BA4D08" w:rsidRDefault="00BA4D08" w:rsidP="0093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29F4D" w14:textId="77777777" w:rsidR="00BA4D08" w:rsidRPr="002F1CA9" w:rsidRDefault="00BA4D08" w:rsidP="0093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A9">
        <w:rPr>
          <w:rFonts w:ascii="Times New Roman" w:hAnsi="Times New Roman" w:cs="Times New Roman"/>
          <w:sz w:val="24"/>
          <w:szCs w:val="24"/>
        </w:rPr>
        <w:t xml:space="preserve">Координатор конкурса: </w:t>
      </w:r>
    </w:p>
    <w:p w14:paraId="1FA09257" w14:textId="063DC263" w:rsidR="008A3149" w:rsidRPr="002F1CA9" w:rsidRDefault="00F225BB" w:rsidP="0093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32F"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 w:rsidRPr="0039432F">
        <w:rPr>
          <w:rFonts w:ascii="Times New Roman" w:hAnsi="Times New Roman" w:cs="Times New Roman"/>
          <w:sz w:val="24"/>
          <w:szCs w:val="24"/>
        </w:rPr>
        <w:t xml:space="preserve"> Ольга Петровна, специалист отдела религиозного образования и </w:t>
      </w:r>
      <w:proofErr w:type="spellStart"/>
      <w:r w:rsidRPr="0039432F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39432F"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Церкви, </w:t>
      </w:r>
      <w:r w:rsidR="002F1CA9" w:rsidRPr="0039432F">
        <w:rPr>
          <w:rFonts w:ascii="Times New Roman" w:hAnsi="Times New Roman" w:cs="Times New Roman"/>
          <w:sz w:val="24"/>
          <w:szCs w:val="24"/>
        </w:rPr>
        <w:t>vodneva1972@yandex.ru</w:t>
      </w:r>
    </w:p>
    <w:sectPr w:rsidR="008A3149" w:rsidRPr="002F1CA9" w:rsidSect="008A09B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84D"/>
    <w:multiLevelType w:val="hybridMultilevel"/>
    <w:tmpl w:val="48AE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27AE"/>
    <w:multiLevelType w:val="hybridMultilevel"/>
    <w:tmpl w:val="E54C1DFA"/>
    <w:lvl w:ilvl="0" w:tplc="BCACA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62FC3"/>
    <w:multiLevelType w:val="hybridMultilevel"/>
    <w:tmpl w:val="26DE77FE"/>
    <w:lvl w:ilvl="0" w:tplc="BCACA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97C18"/>
    <w:multiLevelType w:val="hybridMultilevel"/>
    <w:tmpl w:val="F0127DC8"/>
    <w:lvl w:ilvl="0" w:tplc="BCACA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C4FC5"/>
    <w:multiLevelType w:val="hybridMultilevel"/>
    <w:tmpl w:val="F32EC0A2"/>
    <w:lvl w:ilvl="0" w:tplc="BCACA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92490"/>
    <w:multiLevelType w:val="hybridMultilevel"/>
    <w:tmpl w:val="E256ABD0"/>
    <w:lvl w:ilvl="0" w:tplc="BCACA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1672A"/>
    <w:multiLevelType w:val="hybridMultilevel"/>
    <w:tmpl w:val="2794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AF7"/>
    <w:multiLevelType w:val="hybridMultilevel"/>
    <w:tmpl w:val="759EB6EC"/>
    <w:lvl w:ilvl="0" w:tplc="BCAC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4116"/>
    <w:multiLevelType w:val="hybridMultilevel"/>
    <w:tmpl w:val="50D671E4"/>
    <w:lvl w:ilvl="0" w:tplc="BCACA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04001"/>
    <w:multiLevelType w:val="hybridMultilevel"/>
    <w:tmpl w:val="640EF970"/>
    <w:lvl w:ilvl="0" w:tplc="BCACA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E2C7D"/>
    <w:multiLevelType w:val="hybridMultilevel"/>
    <w:tmpl w:val="E0EC4AD4"/>
    <w:lvl w:ilvl="0" w:tplc="8A5427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D5334"/>
    <w:multiLevelType w:val="hybridMultilevel"/>
    <w:tmpl w:val="8378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10A55"/>
    <w:multiLevelType w:val="multilevel"/>
    <w:tmpl w:val="0AD4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22FA3"/>
    <w:multiLevelType w:val="hybridMultilevel"/>
    <w:tmpl w:val="73C6D288"/>
    <w:lvl w:ilvl="0" w:tplc="BCACA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293FE0"/>
    <w:multiLevelType w:val="hybridMultilevel"/>
    <w:tmpl w:val="781A03DC"/>
    <w:lvl w:ilvl="0" w:tplc="BCACA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3F4E52"/>
    <w:multiLevelType w:val="hybridMultilevel"/>
    <w:tmpl w:val="E784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660CB"/>
    <w:multiLevelType w:val="multilevel"/>
    <w:tmpl w:val="52F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04034E"/>
    <w:multiLevelType w:val="hybridMultilevel"/>
    <w:tmpl w:val="FA7AAA4C"/>
    <w:lvl w:ilvl="0" w:tplc="BCACA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7"/>
  </w:num>
  <w:num w:numId="14">
    <w:abstractNumId w:val="8"/>
  </w:num>
  <w:num w:numId="15">
    <w:abstractNumId w:val="11"/>
  </w:num>
  <w:num w:numId="16">
    <w:abstractNumId w:val="14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26"/>
    <w:rsid w:val="00090A90"/>
    <w:rsid w:val="000967AE"/>
    <w:rsid w:val="000C29B8"/>
    <w:rsid w:val="00130958"/>
    <w:rsid w:val="00144F02"/>
    <w:rsid w:val="00190549"/>
    <w:rsid w:val="00193D2F"/>
    <w:rsid w:val="00204775"/>
    <w:rsid w:val="002074AA"/>
    <w:rsid w:val="002338F6"/>
    <w:rsid w:val="002A6A70"/>
    <w:rsid w:val="002F1CA9"/>
    <w:rsid w:val="002F52F5"/>
    <w:rsid w:val="0032179D"/>
    <w:rsid w:val="00337358"/>
    <w:rsid w:val="00343194"/>
    <w:rsid w:val="0035142B"/>
    <w:rsid w:val="00356979"/>
    <w:rsid w:val="00360932"/>
    <w:rsid w:val="00363D9C"/>
    <w:rsid w:val="0038283B"/>
    <w:rsid w:val="00382BF9"/>
    <w:rsid w:val="0039432F"/>
    <w:rsid w:val="00396AE0"/>
    <w:rsid w:val="00396DBD"/>
    <w:rsid w:val="003B046C"/>
    <w:rsid w:val="003C32F0"/>
    <w:rsid w:val="003C38AD"/>
    <w:rsid w:val="003E7EF3"/>
    <w:rsid w:val="003F7F0E"/>
    <w:rsid w:val="00440D7E"/>
    <w:rsid w:val="00456EB4"/>
    <w:rsid w:val="00485664"/>
    <w:rsid w:val="004A608C"/>
    <w:rsid w:val="004B3959"/>
    <w:rsid w:val="004B42A5"/>
    <w:rsid w:val="004C4EAF"/>
    <w:rsid w:val="00503D9F"/>
    <w:rsid w:val="0052519B"/>
    <w:rsid w:val="00535E20"/>
    <w:rsid w:val="00567DB3"/>
    <w:rsid w:val="005951F7"/>
    <w:rsid w:val="005B5FED"/>
    <w:rsid w:val="005B67CE"/>
    <w:rsid w:val="005D0962"/>
    <w:rsid w:val="005E390D"/>
    <w:rsid w:val="005E62EF"/>
    <w:rsid w:val="00625C21"/>
    <w:rsid w:val="0063075A"/>
    <w:rsid w:val="006453D5"/>
    <w:rsid w:val="00660AA2"/>
    <w:rsid w:val="00660B31"/>
    <w:rsid w:val="00670903"/>
    <w:rsid w:val="00683024"/>
    <w:rsid w:val="00686DF8"/>
    <w:rsid w:val="006D3B2F"/>
    <w:rsid w:val="00711748"/>
    <w:rsid w:val="007171BB"/>
    <w:rsid w:val="00717FA6"/>
    <w:rsid w:val="007219E6"/>
    <w:rsid w:val="00721A48"/>
    <w:rsid w:val="00747C1C"/>
    <w:rsid w:val="00764126"/>
    <w:rsid w:val="00764AA7"/>
    <w:rsid w:val="007748C1"/>
    <w:rsid w:val="007A4065"/>
    <w:rsid w:val="0080184A"/>
    <w:rsid w:val="0080188A"/>
    <w:rsid w:val="00820367"/>
    <w:rsid w:val="00885446"/>
    <w:rsid w:val="008A09B1"/>
    <w:rsid w:val="008A3149"/>
    <w:rsid w:val="00901490"/>
    <w:rsid w:val="009342FE"/>
    <w:rsid w:val="009427E1"/>
    <w:rsid w:val="00942FAE"/>
    <w:rsid w:val="00945C44"/>
    <w:rsid w:val="009771DE"/>
    <w:rsid w:val="009D1932"/>
    <w:rsid w:val="009E73B2"/>
    <w:rsid w:val="009F040A"/>
    <w:rsid w:val="00A11C66"/>
    <w:rsid w:val="00A54230"/>
    <w:rsid w:val="00B015B5"/>
    <w:rsid w:val="00B622B1"/>
    <w:rsid w:val="00B647E9"/>
    <w:rsid w:val="00B77657"/>
    <w:rsid w:val="00BA4D08"/>
    <w:rsid w:val="00BA6A86"/>
    <w:rsid w:val="00BD1BCB"/>
    <w:rsid w:val="00BD2057"/>
    <w:rsid w:val="00BD27CF"/>
    <w:rsid w:val="00BD34FD"/>
    <w:rsid w:val="00BD6AFB"/>
    <w:rsid w:val="00C05DBF"/>
    <w:rsid w:val="00C16508"/>
    <w:rsid w:val="00C22BB5"/>
    <w:rsid w:val="00C2787D"/>
    <w:rsid w:val="00C376D2"/>
    <w:rsid w:val="00C40288"/>
    <w:rsid w:val="00C42CBF"/>
    <w:rsid w:val="00C555AB"/>
    <w:rsid w:val="00C63DC7"/>
    <w:rsid w:val="00C91051"/>
    <w:rsid w:val="00CB1588"/>
    <w:rsid w:val="00CD3629"/>
    <w:rsid w:val="00CD4009"/>
    <w:rsid w:val="00CE029F"/>
    <w:rsid w:val="00CE6835"/>
    <w:rsid w:val="00D513FC"/>
    <w:rsid w:val="00D539FB"/>
    <w:rsid w:val="00D74F13"/>
    <w:rsid w:val="00D80A01"/>
    <w:rsid w:val="00D94A7B"/>
    <w:rsid w:val="00DA06A0"/>
    <w:rsid w:val="00E66047"/>
    <w:rsid w:val="00E759AF"/>
    <w:rsid w:val="00E80A6C"/>
    <w:rsid w:val="00EA0F6A"/>
    <w:rsid w:val="00EA4928"/>
    <w:rsid w:val="00EB0162"/>
    <w:rsid w:val="00EB1F8F"/>
    <w:rsid w:val="00EB4E30"/>
    <w:rsid w:val="00EC121F"/>
    <w:rsid w:val="00EC4C1B"/>
    <w:rsid w:val="00F225BB"/>
    <w:rsid w:val="00F44B0C"/>
    <w:rsid w:val="00F711BB"/>
    <w:rsid w:val="00F72771"/>
    <w:rsid w:val="00F7639A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9B1C"/>
  <w15:docId w15:val="{409EB2E9-BAA7-430F-BFBE-68151D7E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622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03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azovanie.cerk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neva1972@yandex.ru" TargetMode="External"/><Relationship Id="rId5" Type="http://schemas.openxmlformats.org/officeDocument/2006/relationships/hyperlink" Target="mailto:Zorkaceva6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2024-04-01T05:31:00Z</dcterms:created>
  <dcterms:modified xsi:type="dcterms:W3CDTF">2024-04-01T06:10:00Z</dcterms:modified>
</cp:coreProperties>
</file>