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7E57">
      <w:pPr>
        <w:pStyle w:val="ConsPlusNormal"/>
        <w:jc w:val="both"/>
        <w:outlineLvl w:val="0"/>
      </w:pPr>
    </w:p>
    <w:p w:rsidR="00000000" w:rsidRDefault="00F17E5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F17E5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17E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РАСПОРЯЖЕНИЕ</w:t>
      </w:r>
    </w:p>
    <w:p w:rsidR="00000000" w:rsidRDefault="00F17E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29 мая 2015 г. N 996-р</w:t>
      </w: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ind w:firstLine="540"/>
        <w:jc w:val="both"/>
      </w:pPr>
      <w:r>
        <w:t xml:space="preserve">1. Утвердить прилагаемую </w:t>
      </w:r>
      <w:r w:rsidRPr="00247CC9">
        <w:t>Стратегию</w:t>
      </w:r>
      <w:r>
        <w:t xml:space="preserve"> развития воспитания в Российской Федерации на период до 2025 года (далее - Стратегия).</w:t>
      </w:r>
    </w:p>
    <w:p w:rsidR="00000000" w:rsidRDefault="00F17E57">
      <w:pPr>
        <w:pStyle w:val="ConsPlusNormal"/>
        <w:ind w:firstLine="540"/>
        <w:jc w:val="both"/>
      </w:pPr>
      <w:r>
        <w:t xml:space="preserve">2. </w:t>
      </w:r>
      <w:proofErr w:type="spellStart"/>
      <w:r>
        <w:t>Минобрнауки</w:t>
      </w:r>
      <w:proofErr w:type="spellEnd"/>
      <w:r>
        <w:t xml:space="preserve"> России:</w:t>
      </w:r>
    </w:p>
    <w:p w:rsidR="00000000" w:rsidRDefault="00F17E57">
      <w:pPr>
        <w:pStyle w:val="ConsPlusNormal"/>
        <w:ind w:firstLine="540"/>
        <w:jc w:val="both"/>
      </w:pPr>
      <w: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</w:t>
      </w:r>
      <w:r>
        <w:t>ести его в Правительство Российской Федерации;</w:t>
      </w:r>
    </w:p>
    <w:p w:rsidR="00000000" w:rsidRPr="00247CC9" w:rsidRDefault="00F17E57">
      <w:pPr>
        <w:pStyle w:val="ConsPlusNormal"/>
        <w:ind w:firstLine="540"/>
        <w:jc w:val="both"/>
      </w:pPr>
      <w:r>
        <w:t xml:space="preserve">совместно с заинтересованными федеральными органами исполнительной власти обеспечить реализацию </w:t>
      </w:r>
      <w:r w:rsidRPr="00247CC9">
        <w:t>Стратегии</w:t>
      </w:r>
      <w:r w:rsidRPr="00247CC9">
        <w:t>.</w:t>
      </w: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jc w:val="right"/>
      </w:pPr>
      <w:r>
        <w:t>Председатель Правительства</w:t>
      </w:r>
    </w:p>
    <w:p w:rsidR="00000000" w:rsidRDefault="00F17E57">
      <w:pPr>
        <w:pStyle w:val="ConsPlusNormal"/>
        <w:jc w:val="right"/>
      </w:pPr>
      <w:r>
        <w:t>Российской Федерации</w:t>
      </w:r>
    </w:p>
    <w:p w:rsidR="00000000" w:rsidRDefault="00F17E57">
      <w:pPr>
        <w:pStyle w:val="ConsPlusNormal"/>
        <w:jc w:val="right"/>
      </w:pPr>
      <w:r>
        <w:t>Д.МЕДВЕДЕВ</w:t>
      </w: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jc w:val="right"/>
        <w:outlineLvl w:val="0"/>
      </w:pPr>
      <w:bookmarkStart w:id="1" w:name="Par19"/>
      <w:bookmarkEnd w:id="1"/>
      <w:r>
        <w:t>Утверждена</w:t>
      </w:r>
    </w:p>
    <w:p w:rsidR="00000000" w:rsidRDefault="00F17E57">
      <w:pPr>
        <w:pStyle w:val="ConsPlusNormal"/>
        <w:jc w:val="right"/>
      </w:pPr>
      <w:r>
        <w:t>распоряжением Правительства</w:t>
      </w:r>
    </w:p>
    <w:p w:rsidR="00000000" w:rsidRDefault="00F17E57">
      <w:pPr>
        <w:pStyle w:val="ConsPlusNormal"/>
        <w:jc w:val="right"/>
      </w:pPr>
      <w:r>
        <w:t>Российской Федерации</w:t>
      </w:r>
    </w:p>
    <w:p w:rsidR="00000000" w:rsidRDefault="00F17E57">
      <w:pPr>
        <w:pStyle w:val="ConsPlusNormal"/>
        <w:jc w:val="right"/>
      </w:pPr>
      <w:r>
        <w:t>от 29 мая 2015 г. N 996-р</w:t>
      </w: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jc w:val="center"/>
        <w:rPr>
          <w:b/>
          <w:bCs/>
          <w:sz w:val="16"/>
          <w:szCs w:val="16"/>
        </w:rPr>
      </w:pPr>
      <w:bookmarkStart w:id="2" w:name="Par24"/>
      <w:bookmarkEnd w:id="2"/>
      <w:r>
        <w:rPr>
          <w:b/>
          <w:bCs/>
          <w:sz w:val="16"/>
          <w:szCs w:val="16"/>
        </w:rPr>
        <w:t>СТРАТЕГИЯ</w:t>
      </w:r>
    </w:p>
    <w:p w:rsidR="00000000" w:rsidRDefault="00F17E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РАЗВИТИЯ ВОСПИТАНИЯ В РОССИЙСКОЙ ФЕДЕРАЦИИ НА ПЕРИОД</w:t>
      </w:r>
    </w:p>
    <w:p w:rsidR="00000000" w:rsidRDefault="00F17E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 2025 ГОДА</w:t>
      </w: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jc w:val="center"/>
        <w:outlineLvl w:val="1"/>
      </w:pPr>
      <w:bookmarkStart w:id="3" w:name="Par28"/>
      <w:bookmarkEnd w:id="3"/>
      <w:r>
        <w:t>I. Общие положения</w:t>
      </w: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ind w:firstLine="540"/>
        <w:jc w:val="both"/>
      </w:pPr>
      <w: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</w:t>
      </w:r>
      <w:r>
        <w:t>виях современного общества, готовой к мирному созиданию и защите Родины.</w:t>
      </w:r>
    </w:p>
    <w:p w:rsidR="00000000" w:rsidRDefault="00F17E57">
      <w:pPr>
        <w:pStyle w:val="ConsPlusNormal"/>
        <w:ind w:firstLine="540"/>
        <w:jc w:val="both"/>
      </w:pPr>
      <w:proofErr w:type="gramStart"/>
      <w: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</w:t>
      </w:r>
      <w:r>
        <w:t>017 годы, утвержденной Указом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  <w:proofErr w:type="gramEnd"/>
    </w:p>
    <w:p w:rsidR="00000000" w:rsidRDefault="00F17E57">
      <w:pPr>
        <w:pStyle w:val="ConsPlusNormal"/>
        <w:ind w:firstLine="540"/>
        <w:jc w:val="both"/>
      </w:pPr>
      <w:r>
        <w:t>Стратегия учитывает</w:t>
      </w:r>
      <w:r>
        <w:t xml:space="preserve">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</w:t>
      </w:r>
      <w:r>
        <w:t>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000000" w:rsidRDefault="00F17E57">
      <w:pPr>
        <w:pStyle w:val="ConsPlusNormal"/>
        <w:ind w:firstLine="540"/>
        <w:jc w:val="both"/>
      </w:pPr>
      <w:r>
        <w:t xml:space="preserve">Стратегия развивает механизмы, предусмотренные Федеральным законом "Об образовании </w:t>
      </w:r>
      <w:r>
        <w:t>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000000" w:rsidRDefault="00F17E57">
      <w:pPr>
        <w:pStyle w:val="ConsPlusNormal"/>
        <w:ind w:firstLine="540"/>
        <w:jc w:val="both"/>
      </w:pPr>
      <w:r>
        <w:t>Стратегия создает условия для формирования и реализации компл</w:t>
      </w:r>
      <w:r>
        <w:t>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000000" w:rsidRDefault="00F17E57">
      <w:pPr>
        <w:pStyle w:val="ConsPlusNormal"/>
        <w:ind w:firstLine="540"/>
        <w:jc w:val="both"/>
      </w:pPr>
      <w:r>
        <w:t>Стратегия опи</w:t>
      </w:r>
      <w:r>
        <w:t xml:space="preserve">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</w:t>
      </w:r>
      <w:r>
        <w:t>собой, своей семьей и своим Отечеством.</w:t>
      </w:r>
    </w:p>
    <w:p w:rsidR="00000000" w:rsidRDefault="00F17E57">
      <w:pPr>
        <w:pStyle w:val="ConsPlusNormal"/>
        <w:ind w:firstLine="540"/>
        <w:jc w:val="both"/>
      </w:pPr>
      <w: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</w:t>
      </w:r>
      <w:r>
        <w:t xml:space="preserve">мального сочетания отечественных традиций, современного опыта, достижений научных школ, культурно-исторического, </w:t>
      </w:r>
      <w:proofErr w:type="spellStart"/>
      <w:r>
        <w:t>системно-деятельностного</w:t>
      </w:r>
      <w:proofErr w:type="spellEnd"/>
      <w:r>
        <w:t xml:space="preserve"> подхода к социальной ситуации развития ребенка.</w:t>
      </w: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jc w:val="center"/>
        <w:outlineLvl w:val="1"/>
      </w:pPr>
      <w:bookmarkStart w:id="4" w:name="Par38"/>
      <w:bookmarkEnd w:id="4"/>
      <w:r>
        <w:t>II. Цель, задачи, приоритеты Стратегии</w:t>
      </w: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ind w:firstLine="540"/>
        <w:jc w:val="both"/>
      </w:pPr>
      <w:r>
        <w:t>Целью Стратегии явл</w:t>
      </w:r>
      <w:r>
        <w:t>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</w:t>
      </w:r>
      <w:r>
        <w:t>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000000" w:rsidRDefault="00F17E57">
      <w:pPr>
        <w:pStyle w:val="ConsPlusNormal"/>
        <w:ind w:firstLine="540"/>
        <w:jc w:val="both"/>
      </w:pPr>
      <w:r>
        <w:t>Воспитание детей рассматривается как стратегический общенациональный приоритет, требующий ко</w:t>
      </w:r>
      <w:r>
        <w:t>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000000" w:rsidRDefault="00F17E57">
      <w:pPr>
        <w:pStyle w:val="ConsPlusNormal"/>
        <w:ind w:firstLine="540"/>
        <w:jc w:val="both"/>
      </w:pPr>
      <w:r>
        <w:t>Для достижения цели Стратегии необходимо решение следующих задач:</w:t>
      </w:r>
    </w:p>
    <w:p w:rsidR="00000000" w:rsidRDefault="00F17E57">
      <w:pPr>
        <w:pStyle w:val="ConsPlusNormal"/>
        <w:ind w:firstLine="540"/>
        <w:jc w:val="both"/>
      </w:pPr>
      <w:r>
        <w:t>создание условий для консолидации усилий социальных институтов п</w:t>
      </w:r>
      <w:r>
        <w:t>о воспитанию подрастающего поколения;</w:t>
      </w:r>
    </w:p>
    <w:p w:rsidR="00000000" w:rsidRDefault="00F17E57">
      <w:pPr>
        <w:pStyle w:val="ConsPlusNormal"/>
        <w:ind w:firstLine="540"/>
        <w:jc w:val="both"/>
      </w:pPr>
      <w: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000000" w:rsidRDefault="00F17E57">
      <w:pPr>
        <w:pStyle w:val="ConsPlusNormal"/>
        <w:ind w:firstLine="540"/>
        <w:jc w:val="both"/>
      </w:pPr>
      <w:r>
        <w:t>повышение эффективности воспитательной деятельности в системе образ</w:t>
      </w:r>
      <w:r>
        <w:t>ования, физической культуры и спорта, культуры и уровня психолого-педагогической поддержки социализации детей;</w:t>
      </w:r>
    </w:p>
    <w:p w:rsidR="00000000" w:rsidRDefault="00F17E57">
      <w:pPr>
        <w:pStyle w:val="ConsPlusNormal"/>
        <w:ind w:firstLine="540"/>
        <w:jc w:val="both"/>
      </w:pPr>
      <w: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</w:t>
      </w:r>
      <w:r>
        <w:t>таты;</w:t>
      </w:r>
    </w:p>
    <w:p w:rsidR="00000000" w:rsidRDefault="00F17E57">
      <w:pPr>
        <w:pStyle w:val="ConsPlusNormal"/>
        <w:ind w:firstLine="540"/>
        <w:jc w:val="both"/>
      </w:pPr>
      <w: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000000" w:rsidRDefault="00F17E57">
      <w:pPr>
        <w:pStyle w:val="ConsPlusNormal"/>
        <w:ind w:firstLine="540"/>
        <w:jc w:val="both"/>
      </w:pPr>
      <w:r>
        <w:t xml:space="preserve">создание условий для </w:t>
      </w:r>
      <w:r>
        <w:t>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000000" w:rsidRDefault="00F17E57">
      <w:pPr>
        <w:pStyle w:val="ConsPlusNormal"/>
        <w:ind w:firstLine="540"/>
        <w:jc w:val="both"/>
      </w:pPr>
      <w:r>
        <w:t>повышение эффективности комплексной поддержки уязвимых категорий детей (с ограниченными возможностями здоров</w:t>
      </w:r>
      <w:r>
        <w:t>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000000" w:rsidRDefault="00F17E57">
      <w:pPr>
        <w:pStyle w:val="ConsPlusNormal"/>
        <w:ind w:firstLine="540"/>
        <w:jc w:val="both"/>
      </w:pPr>
      <w:r>
        <w:t>обеспечение условий для повышения социальной, коммуникативной и педагогической компете</w:t>
      </w:r>
      <w:r>
        <w:t>нтности родителей.</w:t>
      </w:r>
    </w:p>
    <w:p w:rsidR="00000000" w:rsidRDefault="00F17E57">
      <w:pPr>
        <w:pStyle w:val="ConsPlusNormal"/>
        <w:ind w:firstLine="540"/>
        <w:jc w:val="both"/>
      </w:pPr>
      <w:r>
        <w:t>Приоритетами государственной политики в области воспитания являются:</w:t>
      </w:r>
    </w:p>
    <w:p w:rsidR="00000000" w:rsidRDefault="00F17E57">
      <w:pPr>
        <w:pStyle w:val="ConsPlusNormal"/>
        <w:ind w:firstLine="540"/>
        <w:jc w:val="both"/>
      </w:pPr>
      <w:r>
        <w:t>создание условий для воспитания здоровой, счастливой, свободной, ориентированной на труд личности;</w:t>
      </w:r>
    </w:p>
    <w:p w:rsidR="00000000" w:rsidRDefault="00F17E57">
      <w:pPr>
        <w:pStyle w:val="ConsPlusNormal"/>
        <w:ind w:firstLine="540"/>
        <w:jc w:val="both"/>
      </w:pPr>
      <w: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000000" w:rsidRDefault="00F17E57">
      <w:pPr>
        <w:pStyle w:val="ConsPlusNormal"/>
        <w:ind w:firstLine="540"/>
        <w:jc w:val="both"/>
      </w:pPr>
      <w:r>
        <w:t>поддержка единства и целостности, преемственности и непрерывности воспитания;</w:t>
      </w:r>
    </w:p>
    <w:p w:rsidR="00000000" w:rsidRDefault="00F17E57">
      <w:pPr>
        <w:pStyle w:val="ConsPlusNormal"/>
        <w:ind w:firstLine="540"/>
        <w:jc w:val="both"/>
      </w:pPr>
      <w:r>
        <w:t>поддержка общественны</w:t>
      </w:r>
      <w:r>
        <w:t>х институтов, которые являются носителями духовных ценностей;</w:t>
      </w:r>
    </w:p>
    <w:p w:rsidR="00000000" w:rsidRDefault="00F17E57">
      <w:pPr>
        <w:pStyle w:val="ConsPlusNormal"/>
        <w:ind w:firstLine="540"/>
        <w:jc w:val="both"/>
      </w:pPr>
      <w: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000000" w:rsidRDefault="00F17E57">
      <w:pPr>
        <w:pStyle w:val="ConsPlusNormal"/>
        <w:ind w:firstLine="540"/>
        <w:jc w:val="both"/>
      </w:pPr>
      <w:r>
        <w:t>обе</w:t>
      </w:r>
      <w:r>
        <w:t>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000000" w:rsidRDefault="00F17E57">
      <w:pPr>
        <w:pStyle w:val="ConsPlusNormal"/>
        <w:ind w:firstLine="540"/>
        <w:jc w:val="both"/>
      </w:pPr>
      <w:r>
        <w:t>формирование внутренней позиции личности по отношению к окружающей соц</w:t>
      </w:r>
      <w:r>
        <w:t>иальной действительности;</w:t>
      </w:r>
    </w:p>
    <w:p w:rsidR="00000000" w:rsidRDefault="00F17E57">
      <w:pPr>
        <w:pStyle w:val="ConsPlusNormal"/>
        <w:ind w:firstLine="540"/>
        <w:jc w:val="both"/>
      </w:pPr>
      <w: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</w:t>
      </w:r>
      <w:r>
        <w:t xml:space="preserve">й, учреждений культуры и спорта, средств массовой информации, </w:t>
      </w:r>
      <w:proofErr w:type="spellStart"/>
      <w:proofErr w:type="gramStart"/>
      <w:r>
        <w:t>бизнес-сообществ</w:t>
      </w:r>
      <w:proofErr w:type="spellEnd"/>
      <w:proofErr w:type="gramEnd"/>
      <w:r>
        <w:t>) с целью совершенствования содержания и условий воспитания подрастающего поколения России.</w:t>
      </w: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jc w:val="center"/>
        <w:outlineLvl w:val="1"/>
      </w:pPr>
      <w:bookmarkStart w:id="5" w:name="Par61"/>
      <w:bookmarkEnd w:id="5"/>
      <w:r>
        <w:t>III. Основные направления развития воспитания</w:t>
      </w: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jc w:val="center"/>
        <w:outlineLvl w:val="2"/>
      </w:pPr>
      <w:bookmarkStart w:id="6" w:name="Par63"/>
      <w:bookmarkEnd w:id="6"/>
      <w:r>
        <w:t>1. Развитие социал</w:t>
      </w:r>
      <w:r>
        <w:t>ьных институтов воспитания</w:t>
      </w: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ind w:firstLine="540"/>
        <w:jc w:val="both"/>
      </w:pPr>
      <w:r>
        <w:t>Поддержка семейного воспитания включает:</w:t>
      </w:r>
    </w:p>
    <w:p w:rsidR="00000000" w:rsidRDefault="00F17E57">
      <w:pPr>
        <w:pStyle w:val="ConsPlusNormal"/>
        <w:ind w:firstLine="540"/>
        <w:jc w:val="both"/>
      </w:pPr>
      <w:r>
        <w:t>содействие укреплению семьи и защиту приоритетного права родителей на воспитание детей перед всеми иными лицами;</w:t>
      </w:r>
    </w:p>
    <w:p w:rsidR="00000000" w:rsidRDefault="00F17E57">
      <w:pPr>
        <w:pStyle w:val="ConsPlusNormal"/>
        <w:ind w:firstLine="540"/>
        <w:jc w:val="both"/>
      </w:pPr>
      <w:r>
        <w:t>повышение социального статуса и общественного престижа отцовства, материнс</w:t>
      </w:r>
      <w:r>
        <w:t>тва, многодетности, в том числе среди приемных родителей;</w:t>
      </w:r>
    </w:p>
    <w:p w:rsidR="00000000" w:rsidRDefault="00F17E57">
      <w:pPr>
        <w:pStyle w:val="ConsPlusNormal"/>
        <w:ind w:firstLine="540"/>
        <w:jc w:val="both"/>
      </w:pPr>
      <w: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000000" w:rsidRDefault="00F17E57">
      <w:pPr>
        <w:pStyle w:val="ConsPlusNormal"/>
        <w:ind w:firstLine="540"/>
        <w:jc w:val="both"/>
      </w:pPr>
      <w:r>
        <w:t>популяризацию лучшего опыта воспитания детей в семьях, в том числе многодетных</w:t>
      </w:r>
      <w:r>
        <w:t xml:space="preserve"> и приемных;</w:t>
      </w:r>
    </w:p>
    <w:p w:rsidR="00000000" w:rsidRDefault="00F17E57">
      <w:pPr>
        <w:pStyle w:val="ConsPlusNormal"/>
        <w:ind w:firstLine="540"/>
        <w:jc w:val="both"/>
      </w:pPr>
      <w:r>
        <w:t xml:space="preserve">возрождение значимости больших </w:t>
      </w:r>
      <w:proofErr w:type="spellStart"/>
      <w:r>
        <w:t>многопоколенных</w:t>
      </w:r>
      <w:proofErr w:type="spellEnd"/>
      <w:r>
        <w:t xml:space="preserve"> семей, профессиональных династий;</w:t>
      </w:r>
    </w:p>
    <w:p w:rsidR="00000000" w:rsidRDefault="00F17E57">
      <w:pPr>
        <w:pStyle w:val="ConsPlusNormal"/>
        <w:ind w:firstLine="540"/>
        <w:jc w:val="both"/>
      </w:pPr>
      <w:r>
        <w:t xml:space="preserve">создание условий для расширения участия семьи в воспитательной деятельности организаций, </w:t>
      </w:r>
      <w:r>
        <w:lastRenderedPageBreak/>
        <w:t>осуществляющих образовательную деятельность и работающих с детьми;</w:t>
      </w:r>
    </w:p>
    <w:p w:rsidR="00000000" w:rsidRDefault="00F17E57">
      <w:pPr>
        <w:pStyle w:val="ConsPlusNormal"/>
        <w:ind w:firstLine="540"/>
        <w:jc w:val="both"/>
      </w:pPr>
      <w:r>
        <w:t>расшир</w:t>
      </w:r>
      <w:r>
        <w:t>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000000" w:rsidRDefault="00F17E57">
      <w:pPr>
        <w:pStyle w:val="ConsPlusNormal"/>
        <w:ind w:firstLine="540"/>
        <w:jc w:val="both"/>
      </w:pPr>
      <w:r>
        <w:t>поддержку семейных клубов, клубов по месту жительства, семейных и родительских объединений, содействующих укреплению семьи</w:t>
      </w:r>
      <w:r>
        <w:t>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000000" w:rsidRDefault="00F17E57">
      <w:pPr>
        <w:pStyle w:val="ConsPlusNormal"/>
        <w:ind w:firstLine="540"/>
        <w:jc w:val="both"/>
      </w:pPr>
      <w:r>
        <w:t xml:space="preserve">создание условий для просвещения и консультирования родителей по правовым, экономическим, медицинским, психолого-педагогическим и </w:t>
      </w:r>
      <w:r>
        <w:t>иным вопросам семейного воспитания.</w:t>
      </w:r>
    </w:p>
    <w:p w:rsidR="00000000" w:rsidRDefault="00F17E57">
      <w:pPr>
        <w:pStyle w:val="ConsPlusNormal"/>
        <w:ind w:firstLine="540"/>
        <w:jc w:val="both"/>
      </w:pPr>
      <w:r>
        <w:t>Развитие воспитания в системе образования предполагает:</w:t>
      </w:r>
    </w:p>
    <w:p w:rsidR="00000000" w:rsidRDefault="00F17E57">
      <w:pPr>
        <w:pStyle w:val="ConsPlusNormal"/>
        <w:ind w:firstLine="540"/>
        <w:jc w:val="both"/>
      </w:pPr>
      <w: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</w:t>
      </w:r>
      <w:r>
        <w:t>ивной реализации воспитательного компонента федеральных государственных образовательных стандартов;</w:t>
      </w:r>
    </w:p>
    <w:p w:rsidR="00000000" w:rsidRDefault="00F17E57">
      <w:pPr>
        <w:pStyle w:val="ConsPlusNormal"/>
        <w:ind w:firstLine="540"/>
        <w:jc w:val="both"/>
      </w:pPr>
      <w: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>, социально-экономического профилей;</w:t>
      </w:r>
    </w:p>
    <w:p w:rsidR="00000000" w:rsidRDefault="00F17E57">
      <w:pPr>
        <w:pStyle w:val="ConsPlusNormal"/>
        <w:ind w:firstLine="540"/>
        <w:jc w:val="both"/>
      </w:pPr>
      <w:r>
        <w:t>содействие разработке и реализации программ воспитания обучающихся в ор</w:t>
      </w:r>
      <w:r>
        <w:t>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000000" w:rsidRDefault="00F17E57">
      <w:pPr>
        <w:pStyle w:val="ConsPlusNormal"/>
        <w:ind w:firstLine="540"/>
        <w:jc w:val="both"/>
      </w:pPr>
      <w:r>
        <w:t>р</w:t>
      </w:r>
      <w:r>
        <w:t>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000000" w:rsidRDefault="00F17E57">
      <w:pPr>
        <w:pStyle w:val="ConsPlusNormal"/>
        <w:ind w:firstLine="540"/>
        <w:jc w:val="both"/>
      </w:pPr>
      <w:r>
        <w:t>использование чтения, в том числе семейного, для познания мира и ф</w:t>
      </w:r>
      <w:r>
        <w:t>ормирования личности;</w:t>
      </w:r>
    </w:p>
    <w:p w:rsidR="00000000" w:rsidRDefault="00F17E57">
      <w:pPr>
        <w:pStyle w:val="ConsPlusNormal"/>
        <w:ind w:firstLine="540"/>
        <w:jc w:val="both"/>
      </w:pPr>
      <w:r>
        <w:t>совершенствование условий для выявления и поддержки одаренных детей;</w:t>
      </w:r>
    </w:p>
    <w:p w:rsidR="00000000" w:rsidRDefault="00F17E57">
      <w:pPr>
        <w:pStyle w:val="ConsPlusNormal"/>
        <w:ind w:firstLine="540"/>
        <w:jc w:val="both"/>
      </w:pPr>
      <w: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</w:t>
      </w:r>
      <w:r>
        <w:t xml:space="preserve">вую деятельность, в том числе на основе </w:t>
      </w:r>
      <w:proofErr w:type="gramStart"/>
      <w:r>
        <w:t>использования потенциала системы дополнительного образования детей</w:t>
      </w:r>
      <w:proofErr w:type="gramEnd"/>
      <w:r>
        <w:t xml:space="preserve"> и других организаций сферы физической культуры и спорта, культуры;</w:t>
      </w:r>
    </w:p>
    <w:p w:rsidR="00000000" w:rsidRDefault="00F17E57">
      <w:pPr>
        <w:pStyle w:val="ConsPlusNormal"/>
        <w:ind w:firstLine="540"/>
        <w:jc w:val="both"/>
      </w:pPr>
      <w:r>
        <w:t>создание условий для повышения у детей уровня владения русским языком, языками нар</w:t>
      </w:r>
      <w:r>
        <w:t>одов России, иностранными языками, навыками коммуникации;</w:t>
      </w:r>
    </w:p>
    <w:p w:rsidR="00000000" w:rsidRDefault="00F17E57">
      <w:pPr>
        <w:pStyle w:val="ConsPlusNormal"/>
        <w:ind w:firstLine="540"/>
        <w:jc w:val="both"/>
      </w:pPr>
      <w:r>
        <w:t>знакомство с лучшими образцами мировой и отечественной культуры.</w:t>
      </w:r>
    </w:p>
    <w:p w:rsidR="00000000" w:rsidRDefault="00F17E57">
      <w:pPr>
        <w:pStyle w:val="ConsPlusNormal"/>
        <w:ind w:firstLine="540"/>
        <w:jc w:val="both"/>
      </w:pPr>
      <w:r>
        <w:t>Расширение воспитательных возможностей информационных ресурсов предусматривает:</w:t>
      </w:r>
    </w:p>
    <w:p w:rsidR="00000000" w:rsidRDefault="00F17E57">
      <w:pPr>
        <w:pStyle w:val="ConsPlusNormal"/>
        <w:ind w:firstLine="540"/>
        <w:jc w:val="both"/>
      </w:pPr>
      <w:r>
        <w:t>создание условий, методов и технологий для использова</w:t>
      </w:r>
      <w:r>
        <w:t>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000000" w:rsidRDefault="00F17E57">
      <w:pPr>
        <w:pStyle w:val="ConsPlusNormal"/>
        <w:ind w:firstLine="540"/>
        <w:jc w:val="both"/>
      </w:pPr>
      <w:r>
        <w:t>информационное организационно-методическое оснащение воспитательной деятельности в соответствии с соврем</w:t>
      </w:r>
      <w:r>
        <w:t>енными требованиями;</w:t>
      </w:r>
    </w:p>
    <w:p w:rsidR="00000000" w:rsidRDefault="00F17E57">
      <w:pPr>
        <w:pStyle w:val="ConsPlusNormal"/>
        <w:ind w:firstLine="540"/>
        <w:jc w:val="both"/>
      </w:pPr>
      <w: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000000" w:rsidRDefault="00F17E57">
      <w:pPr>
        <w:pStyle w:val="ConsPlusNormal"/>
        <w:ind w:firstLine="540"/>
        <w:jc w:val="both"/>
      </w:pPr>
      <w:r>
        <w:t>воспитание в детях умения совершать правильный выбор в условиях во</w:t>
      </w:r>
      <w:r>
        <w:t>зможного негативного воздействия информационных ресурсов;</w:t>
      </w:r>
    </w:p>
    <w:p w:rsidR="00000000" w:rsidRDefault="00F17E57">
      <w:pPr>
        <w:pStyle w:val="ConsPlusNormal"/>
        <w:ind w:firstLine="540"/>
        <w:jc w:val="both"/>
      </w:pPr>
      <w:r>
        <w:t>обеспечение условий защиты детей от информации, причиняющей вред их здоровью и психическому развитию.</w:t>
      </w:r>
    </w:p>
    <w:p w:rsidR="00000000" w:rsidRDefault="00F17E57">
      <w:pPr>
        <w:pStyle w:val="ConsPlusNormal"/>
        <w:ind w:firstLine="540"/>
        <w:jc w:val="both"/>
      </w:pPr>
      <w:r>
        <w:t>Поддержка общественных объединений в сфере воспитания предполагает:</w:t>
      </w:r>
    </w:p>
    <w:p w:rsidR="00000000" w:rsidRDefault="00F17E57">
      <w:pPr>
        <w:pStyle w:val="ConsPlusNormal"/>
        <w:ind w:firstLine="540"/>
        <w:jc w:val="both"/>
      </w:pPr>
      <w:r>
        <w:t>улучшение условий для эффект</w:t>
      </w:r>
      <w:r>
        <w:t>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</w:t>
      </w:r>
      <w:r>
        <w:t>анизациями, осуществляющими деятельность с детьми в сферах физической культуры и спорта, культуры и других сферах;</w:t>
      </w:r>
    </w:p>
    <w:p w:rsidR="00000000" w:rsidRDefault="00F17E57">
      <w:pPr>
        <w:pStyle w:val="ConsPlusNormal"/>
        <w:ind w:firstLine="540"/>
        <w:jc w:val="both"/>
      </w:pPr>
      <w: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000000" w:rsidRDefault="00F17E57">
      <w:pPr>
        <w:pStyle w:val="ConsPlusNormal"/>
        <w:ind w:firstLine="540"/>
        <w:jc w:val="both"/>
      </w:pPr>
      <w:r>
        <w:t>поддержку общественных</w:t>
      </w:r>
      <w:r>
        <w:t xml:space="preserve"> объединений, содействующих воспитательной деятельности в образовательных и иных организациях;</w:t>
      </w:r>
    </w:p>
    <w:p w:rsidR="00000000" w:rsidRDefault="00F17E57">
      <w:pPr>
        <w:pStyle w:val="ConsPlusNormal"/>
        <w:ind w:firstLine="540"/>
        <w:jc w:val="both"/>
      </w:pPr>
      <w: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</w:t>
      </w:r>
      <w:r>
        <w:t>вижении;</w:t>
      </w:r>
    </w:p>
    <w:p w:rsidR="00000000" w:rsidRDefault="00F17E57">
      <w:pPr>
        <w:pStyle w:val="ConsPlusNormal"/>
        <w:ind w:firstLine="540"/>
        <w:jc w:val="both"/>
      </w:pPr>
      <w:r>
        <w:t>расширение государственно-частного партнерства в сфере воспитания детей.</w:t>
      </w: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jc w:val="center"/>
        <w:outlineLvl w:val="2"/>
      </w:pPr>
      <w:bookmarkStart w:id="7" w:name="Par98"/>
      <w:bookmarkEnd w:id="7"/>
      <w:r>
        <w:t xml:space="preserve">2. Обновление воспитательного процесса с учетом </w:t>
      </w:r>
      <w:proofErr w:type="gramStart"/>
      <w:r>
        <w:t>современных</w:t>
      </w:r>
      <w:proofErr w:type="gramEnd"/>
    </w:p>
    <w:p w:rsidR="00000000" w:rsidRDefault="00F17E57">
      <w:pPr>
        <w:pStyle w:val="ConsPlusNormal"/>
        <w:jc w:val="center"/>
      </w:pPr>
      <w:r>
        <w:t>достижений науки и на основе отечественных традиций</w:t>
      </w: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ind w:firstLine="540"/>
        <w:jc w:val="both"/>
      </w:pPr>
      <w:r>
        <w:t>Гражданское воспитание включает:</w:t>
      </w:r>
    </w:p>
    <w:p w:rsidR="00000000" w:rsidRDefault="00F17E57">
      <w:pPr>
        <w:pStyle w:val="ConsPlusNormal"/>
        <w:ind w:firstLine="540"/>
        <w:jc w:val="both"/>
      </w:pPr>
      <w:r>
        <w:t xml:space="preserve">создание условий </w:t>
      </w:r>
      <w:r>
        <w:t>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000000" w:rsidRDefault="00F17E57">
      <w:pPr>
        <w:pStyle w:val="ConsPlusNormal"/>
        <w:ind w:firstLine="540"/>
        <w:jc w:val="both"/>
      </w:pPr>
      <w:r>
        <w:t>развитие культуры межнационального общения;</w:t>
      </w:r>
    </w:p>
    <w:p w:rsidR="00000000" w:rsidRDefault="00F17E57">
      <w:pPr>
        <w:pStyle w:val="ConsPlusNormal"/>
        <w:ind w:firstLine="540"/>
        <w:jc w:val="both"/>
      </w:pPr>
      <w:r>
        <w:lastRenderedPageBreak/>
        <w:t>формирование приверженности идеям интернационализма, дружбы, равенства, взаимопомощи народов;</w:t>
      </w:r>
    </w:p>
    <w:p w:rsidR="00000000" w:rsidRDefault="00F17E57">
      <w:pPr>
        <w:pStyle w:val="ConsPlusNormal"/>
        <w:ind w:firstLine="540"/>
        <w:jc w:val="both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000000" w:rsidRDefault="00F17E57">
      <w:pPr>
        <w:pStyle w:val="ConsPlusNormal"/>
        <w:ind w:firstLine="540"/>
        <w:jc w:val="both"/>
      </w:pPr>
      <w:r>
        <w:t>развитие правовой и политической культуры детей, расшир</w:t>
      </w:r>
      <w:r>
        <w:t>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000000" w:rsidRDefault="00F17E57">
      <w:pPr>
        <w:pStyle w:val="ConsPlusNormal"/>
        <w:ind w:firstLine="540"/>
        <w:jc w:val="both"/>
      </w:pPr>
      <w:r>
        <w:t>развитие в детской среде ответственности, принципов коллективизма и социа</w:t>
      </w:r>
      <w:r>
        <w:t>льной солидарности;</w:t>
      </w:r>
    </w:p>
    <w:p w:rsidR="00000000" w:rsidRDefault="00F17E57">
      <w:pPr>
        <w:pStyle w:val="ConsPlusNormal"/>
        <w:ind w:firstLine="540"/>
        <w:jc w:val="both"/>
      </w:pPr>
      <w: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</w:t>
      </w:r>
      <w:r>
        <w:t xml:space="preserve"> и другим негативным социальным явлениям;</w:t>
      </w:r>
    </w:p>
    <w:p w:rsidR="00000000" w:rsidRDefault="00F17E57">
      <w:pPr>
        <w:pStyle w:val="ConsPlusNormal"/>
        <w:ind w:firstLine="540"/>
        <w:jc w:val="both"/>
      </w:pPr>
      <w: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000000" w:rsidRDefault="00F17E57">
      <w:pPr>
        <w:pStyle w:val="ConsPlusNormal"/>
        <w:ind w:firstLine="540"/>
        <w:jc w:val="both"/>
      </w:pPr>
      <w:r>
        <w:t xml:space="preserve">Патриотическое воспитание и формирование российской идентичности </w:t>
      </w:r>
      <w:r>
        <w:t>предусматривает:</w:t>
      </w:r>
    </w:p>
    <w:p w:rsidR="00000000" w:rsidRDefault="00F17E57">
      <w:pPr>
        <w:pStyle w:val="ConsPlusNormal"/>
        <w:ind w:firstLine="540"/>
        <w:jc w:val="both"/>
      </w:pPr>
      <w: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000000" w:rsidRDefault="00F17E57">
      <w:pPr>
        <w:pStyle w:val="ConsPlusNormal"/>
        <w:ind w:firstLine="540"/>
        <w:jc w:val="both"/>
      </w:pPr>
      <w:r>
        <w:t xml:space="preserve">формирование у детей патриотизма, </w:t>
      </w:r>
      <w:r>
        <w:t>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000000" w:rsidRDefault="00F17E57">
      <w:pPr>
        <w:pStyle w:val="ConsPlusNormal"/>
        <w:ind w:firstLine="540"/>
        <w:jc w:val="both"/>
      </w:pPr>
      <w:proofErr w:type="gramStart"/>
      <w:r>
        <w:t>повышение качества преподавания гуманит</w:t>
      </w:r>
      <w:r>
        <w:t>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</w:t>
      </w:r>
      <w:r>
        <w:t>ных ценностей и достижений нашей страны;</w:t>
      </w:r>
      <w:proofErr w:type="gramEnd"/>
    </w:p>
    <w:p w:rsidR="00000000" w:rsidRDefault="00F17E57">
      <w:pPr>
        <w:pStyle w:val="ConsPlusNormal"/>
        <w:ind w:firstLine="540"/>
        <w:jc w:val="both"/>
      </w:pPr>
      <w: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000000" w:rsidRDefault="00F17E57">
      <w:pPr>
        <w:pStyle w:val="ConsPlusNormal"/>
        <w:ind w:firstLine="540"/>
        <w:jc w:val="both"/>
      </w:pPr>
      <w:r>
        <w:t>развитие поисковой и краеведческой деятельности, д</w:t>
      </w:r>
      <w:r>
        <w:t>етского познавательного туризма.</w:t>
      </w:r>
    </w:p>
    <w:p w:rsidR="00000000" w:rsidRDefault="00F17E57">
      <w:pPr>
        <w:pStyle w:val="ConsPlusNormal"/>
        <w:ind w:firstLine="540"/>
        <w:jc w:val="both"/>
      </w:pPr>
      <w:r>
        <w:t>Духовное и нравственное воспитание детей на основе российских традиционных ценностей осуществляется за счет:</w:t>
      </w:r>
    </w:p>
    <w:p w:rsidR="00000000" w:rsidRDefault="00F17E57">
      <w:pPr>
        <w:pStyle w:val="ConsPlusNormal"/>
        <w:ind w:firstLine="540"/>
        <w:jc w:val="both"/>
      </w:pPr>
      <w:r>
        <w:t>развития у детей нравственных чувств (чести, долга, справедливости, милосердия и дружелюбия);</w:t>
      </w:r>
    </w:p>
    <w:p w:rsidR="00000000" w:rsidRDefault="00F17E57">
      <w:pPr>
        <w:pStyle w:val="ConsPlusNormal"/>
        <w:ind w:firstLine="540"/>
        <w:jc w:val="both"/>
      </w:pPr>
      <w:r>
        <w:t>формирования выражен</w:t>
      </w:r>
      <w:r>
        <w:t>ной в поведении нравственной позиции, в том числе способности к сознательному выбору добра;</w:t>
      </w:r>
    </w:p>
    <w:p w:rsidR="00000000" w:rsidRDefault="00F17E57">
      <w:pPr>
        <w:pStyle w:val="ConsPlusNormal"/>
        <w:ind w:firstLine="540"/>
        <w:jc w:val="both"/>
      </w:pPr>
      <w: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000000" w:rsidRDefault="00F17E57">
      <w:pPr>
        <w:pStyle w:val="ConsPlusNormal"/>
        <w:ind w:firstLine="540"/>
        <w:jc w:val="both"/>
      </w:pPr>
      <w:r>
        <w:t>расширения сотрудничест</w:t>
      </w:r>
      <w:r>
        <w:t>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000000" w:rsidRDefault="00F17E57">
      <w:pPr>
        <w:pStyle w:val="ConsPlusNormal"/>
        <w:ind w:firstLine="540"/>
        <w:jc w:val="both"/>
      </w:pPr>
      <w:r>
        <w:t>содействия формированию у детей позитивных жизненных ориентиров и планов;</w:t>
      </w:r>
    </w:p>
    <w:p w:rsidR="00000000" w:rsidRDefault="00F17E57">
      <w:pPr>
        <w:pStyle w:val="ConsPlusNormal"/>
        <w:ind w:firstLine="540"/>
        <w:jc w:val="both"/>
      </w:pPr>
      <w:r>
        <w:t>оказания</w:t>
      </w:r>
      <w:r>
        <w:t xml:space="preserve">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000000" w:rsidRDefault="00F17E57">
      <w:pPr>
        <w:pStyle w:val="ConsPlusNormal"/>
        <w:ind w:firstLine="540"/>
        <w:jc w:val="both"/>
      </w:pPr>
      <w:r>
        <w:t>Приобщение детей к культурному наследию предполагает:</w:t>
      </w:r>
    </w:p>
    <w:p w:rsidR="00000000" w:rsidRDefault="00F17E57">
      <w:pPr>
        <w:pStyle w:val="ConsPlusNormal"/>
        <w:ind w:firstLine="540"/>
        <w:jc w:val="both"/>
      </w:pPr>
      <w:r>
        <w:t>эффективное использование уникального российского культурного насле</w:t>
      </w:r>
      <w:r>
        <w:t>дия, в том числе литературного, музыкального, художественного, театрального и кинематографического;</w:t>
      </w:r>
    </w:p>
    <w:p w:rsidR="00000000" w:rsidRDefault="00F17E57">
      <w:pPr>
        <w:pStyle w:val="ConsPlusNormal"/>
        <w:ind w:firstLine="540"/>
        <w:jc w:val="both"/>
      </w:pPr>
      <w:r>
        <w:t>создание равных для всех детей возможностей доступа к культурным ценностям;</w:t>
      </w:r>
    </w:p>
    <w:p w:rsidR="00000000" w:rsidRDefault="00F17E57">
      <w:pPr>
        <w:pStyle w:val="ConsPlusNormal"/>
        <w:ind w:firstLine="540"/>
        <w:jc w:val="both"/>
      </w:pPr>
      <w:r>
        <w:t>воспитание уважения к культуре, языкам, традициям и обычаям народов, проживающих</w:t>
      </w:r>
      <w:r>
        <w:t xml:space="preserve"> в Российской Федерации;</w:t>
      </w:r>
    </w:p>
    <w:p w:rsidR="00000000" w:rsidRDefault="00F17E57">
      <w:pPr>
        <w:pStyle w:val="ConsPlusNormal"/>
        <w:ind w:firstLine="540"/>
        <w:jc w:val="both"/>
      </w:pPr>
      <w: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000000" w:rsidRDefault="00F17E57">
      <w:pPr>
        <w:pStyle w:val="ConsPlusNormal"/>
        <w:ind w:firstLine="540"/>
        <w:jc w:val="both"/>
      </w:pPr>
      <w:r>
        <w:t>создание условий для доступности музейной и театр</w:t>
      </w:r>
      <w:r>
        <w:t>альной культуры для детей;</w:t>
      </w:r>
    </w:p>
    <w:p w:rsidR="00000000" w:rsidRDefault="00F17E57">
      <w:pPr>
        <w:pStyle w:val="ConsPlusNormal"/>
        <w:ind w:firstLine="540"/>
        <w:jc w:val="both"/>
      </w:pPr>
      <w:r>
        <w:t>развитие музейной и театральной педагогики;</w:t>
      </w:r>
    </w:p>
    <w:p w:rsidR="00000000" w:rsidRDefault="00F17E57">
      <w:pPr>
        <w:pStyle w:val="ConsPlusNormal"/>
        <w:ind w:firstLine="540"/>
        <w:jc w:val="both"/>
      </w:pPr>
      <w: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</w:t>
      </w:r>
      <w:r>
        <w:t>ейных ценностей;</w:t>
      </w:r>
    </w:p>
    <w:p w:rsidR="00000000" w:rsidRDefault="00F17E57">
      <w:pPr>
        <w:pStyle w:val="ConsPlusNormal"/>
        <w:ind w:firstLine="540"/>
        <w:jc w:val="both"/>
      </w:pPr>
      <w: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000000" w:rsidRDefault="00F17E57">
      <w:pPr>
        <w:pStyle w:val="ConsPlusNormal"/>
        <w:ind w:firstLine="540"/>
        <w:jc w:val="both"/>
      </w:pPr>
      <w: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000000" w:rsidRDefault="00F17E57">
      <w:pPr>
        <w:pStyle w:val="ConsPlusNormal"/>
        <w:ind w:firstLine="540"/>
        <w:jc w:val="both"/>
      </w:pPr>
      <w:r>
        <w:t>создание условий для сохранения, поддержки и развития этнических ку</w:t>
      </w:r>
      <w:r>
        <w:t>льтурных традиций и народного творчества.</w:t>
      </w:r>
    </w:p>
    <w:p w:rsidR="00000000" w:rsidRDefault="00F17E57">
      <w:pPr>
        <w:pStyle w:val="ConsPlusNormal"/>
        <w:ind w:firstLine="540"/>
        <w:jc w:val="both"/>
      </w:pPr>
      <w:r>
        <w:t>Популяризация научных знаний среди детей подразумевает:</w:t>
      </w:r>
    </w:p>
    <w:p w:rsidR="00000000" w:rsidRDefault="00F17E57">
      <w:pPr>
        <w:pStyle w:val="ConsPlusNormal"/>
        <w:ind w:firstLine="540"/>
        <w:jc w:val="both"/>
      </w:pPr>
      <w:r>
        <w:t xml:space="preserve">содействие повышению привлекательности науки для подрастающего поколения, поддержку </w:t>
      </w:r>
      <w:r>
        <w:lastRenderedPageBreak/>
        <w:t>научно-технического творчества детей;</w:t>
      </w:r>
    </w:p>
    <w:p w:rsidR="00000000" w:rsidRDefault="00F17E57">
      <w:pPr>
        <w:pStyle w:val="ConsPlusNormal"/>
        <w:ind w:firstLine="540"/>
        <w:jc w:val="both"/>
      </w:pPr>
      <w:r>
        <w:t>создание условий для получения детьм</w:t>
      </w:r>
      <w:r>
        <w:t>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000000" w:rsidRDefault="00F17E57">
      <w:pPr>
        <w:pStyle w:val="ConsPlusNormal"/>
        <w:ind w:firstLine="540"/>
        <w:jc w:val="both"/>
      </w:pPr>
      <w:r>
        <w:t>Физическое воспитание и формирование культуры здоровья включ</w:t>
      </w:r>
      <w:r>
        <w:t>ает:</w:t>
      </w:r>
    </w:p>
    <w:p w:rsidR="00000000" w:rsidRDefault="00F17E57">
      <w:pPr>
        <w:pStyle w:val="ConsPlusNormal"/>
        <w:ind w:firstLine="540"/>
        <w:jc w:val="both"/>
      </w:pPr>
      <w: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000000" w:rsidRDefault="00F17E57">
      <w:pPr>
        <w:pStyle w:val="ConsPlusNormal"/>
        <w:ind w:firstLine="540"/>
        <w:jc w:val="both"/>
      </w:pPr>
      <w:r>
        <w:t>формирование в детской и семейной среде системы мотивации к активному и здоровому образу жизни, занятиям физической культурой и сп</w:t>
      </w:r>
      <w:r>
        <w:t>ортом, развитие культуры здорового питания;</w:t>
      </w:r>
    </w:p>
    <w:p w:rsidR="00000000" w:rsidRDefault="00F17E57">
      <w:pPr>
        <w:pStyle w:val="ConsPlusNormal"/>
        <w:ind w:firstLine="540"/>
        <w:jc w:val="both"/>
      </w:pPr>
      <w: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</w:t>
      </w:r>
      <w:r>
        <w:t>тивной инфраструктуры и повышения эффективности ее использования;</w:t>
      </w:r>
    </w:p>
    <w:p w:rsidR="00000000" w:rsidRDefault="00F17E57">
      <w:pPr>
        <w:pStyle w:val="ConsPlusNormal"/>
        <w:ind w:firstLine="540"/>
        <w:jc w:val="both"/>
      </w:pPr>
      <w: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>
        <w:t>табакокурения</w:t>
      </w:r>
      <w:proofErr w:type="spellEnd"/>
      <w:r>
        <w:t xml:space="preserve"> и других вредных привычек;</w:t>
      </w:r>
    </w:p>
    <w:p w:rsidR="00000000" w:rsidRDefault="00F17E57">
      <w:pPr>
        <w:pStyle w:val="ConsPlusNormal"/>
        <w:ind w:firstLine="540"/>
        <w:jc w:val="both"/>
      </w:pPr>
      <w:r>
        <w:t>предоставление обучающимся образовательных орга</w:t>
      </w:r>
      <w:r>
        <w:t>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000000" w:rsidRDefault="00F17E57">
      <w:pPr>
        <w:pStyle w:val="ConsPlusNormal"/>
        <w:ind w:firstLine="540"/>
        <w:jc w:val="both"/>
      </w:pPr>
      <w:r>
        <w:t>использование потенциала спортивной</w:t>
      </w:r>
      <w:r>
        <w:t xml:space="preserve"> деятельности для профилактики асоциального поведения;</w:t>
      </w:r>
    </w:p>
    <w:p w:rsidR="00000000" w:rsidRDefault="00F17E57">
      <w:pPr>
        <w:pStyle w:val="ConsPlusNormal"/>
        <w:ind w:firstLine="540"/>
        <w:jc w:val="both"/>
      </w:pPr>
      <w:r>
        <w:t>содействие проведению массовых общественно-спортивных мероприятий и привлечение к участию в них детей.</w:t>
      </w:r>
    </w:p>
    <w:p w:rsidR="00000000" w:rsidRDefault="00F17E57">
      <w:pPr>
        <w:pStyle w:val="ConsPlusNormal"/>
        <w:ind w:firstLine="540"/>
        <w:jc w:val="both"/>
      </w:pPr>
      <w:r>
        <w:t>Трудовое воспитание и профессиональное самоопределение реализуется посредством:</w:t>
      </w:r>
    </w:p>
    <w:p w:rsidR="00000000" w:rsidRDefault="00F17E57">
      <w:pPr>
        <w:pStyle w:val="ConsPlusNormal"/>
        <w:ind w:firstLine="540"/>
        <w:jc w:val="both"/>
      </w:pPr>
      <w:r>
        <w:t>воспитания у детей</w:t>
      </w:r>
      <w:r>
        <w:t xml:space="preserve"> уважения к труду и людям труда, трудовым достижениям;</w:t>
      </w:r>
    </w:p>
    <w:p w:rsidR="00000000" w:rsidRDefault="00F17E57">
      <w:pPr>
        <w:pStyle w:val="ConsPlusNormal"/>
        <w:ind w:firstLine="540"/>
        <w:jc w:val="both"/>
      </w:pPr>
      <w: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</w:t>
      </w:r>
      <w:r>
        <w:t>е домашних обязанностей;</w:t>
      </w:r>
    </w:p>
    <w:p w:rsidR="00000000" w:rsidRDefault="00F17E57">
      <w:pPr>
        <w:pStyle w:val="ConsPlusNormal"/>
        <w:ind w:firstLine="540"/>
        <w:jc w:val="both"/>
      </w:pPr>
      <w: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000000" w:rsidRDefault="00F17E57">
      <w:pPr>
        <w:pStyle w:val="ConsPlusNormal"/>
        <w:ind w:firstLine="540"/>
        <w:jc w:val="both"/>
      </w:pPr>
      <w:r>
        <w:t>содействия профессиональному самоопределению, приобщения детей к социально зн</w:t>
      </w:r>
      <w:r>
        <w:t>ачимой деятельности для осмысленного выбора профессии.</w:t>
      </w:r>
    </w:p>
    <w:p w:rsidR="00000000" w:rsidRDefault="00F17E57">
      <w:pPr>
        <w:pStyle w:val="ConsPlusNormal"/>
        <w:ind w:firstLine="540"/>
        <w:jc w:val="both"/>
      </w:pPr>
      <w:r>
        <w:t>Экологическое воспитание включает:</w:t>
      </w:r>
    </w:p>
    <w:p w:rsidR="00000000" w:rsidRDefault="00F17E57">
      <w:pPr>
        <w:pStyle w:val="ConsPlusNormal"/>
        <w:ind w:firstLine="540"/>
        <w:jc w:val="both"/>
      </w:pPr>
      <w: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000000" w:rsidRDefault="00F17E57">
      <w:pPr>
        <w:pStyle w:val="ConsPlusNormal"/>
        <w:ind w:firstLine="540"/>
        <w:jc w:val="both"/>
      </w:pPr>
      <w:r>
        <w:t xml:space="preserve">воспитание чувства ответственности за </w:t>
      </w:r>
      <w:r>
        <w:t>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jc w:val="center"/>
        <w:outlineLvl w:val="1"/>
      </w:pPr>
      <w:bookmarkStart w:id="8" w:name="Par154"/>
      <w:bookmarkEnd w:id="8"/>
      <w:r>
        <w:t>IV. Механизмы реализации Стратегии</w:t>
      </w: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ind w:firstLine="540"/>
        <w:jc w:val="both"/>
      </w:pPr>
      <w:r>
        <w:t>В целях реализации Стратегии применяются правовые, организационно-упр</w:t>
      </w:r>
      <w:r>
        <w:t>авленческие, кадровые, научно-методические, финансово-</w:t>
      </w:r>
      <w:proofErr w:type="gramStart"/>
      <w:r>
        <w:t>экономические и информационные механизмы</w:t>
      </w:r>
      <w:proofErr w:type="gramEnd"/>
      <w:r>
        <w:t>.</w:t>
      </w:r>
    </w:p>
    <w:p w:rsidR="00000000" w:rsidRDefault="00F17E57">
      <w:pPr>
        <w:pStyle w:val="ConsPlusNormal"/>
        <w:ind w:firstLine="540"/>
        <w:jc w:val="both"/>
      </w:pPr>
      <w:r>
        <w:t>Правовые механизмы включают:</w:t>
      </w:r>
    </w:p>
    <w:p w:rsidR="00000000" w:rsidRDefault="00F17E57">
      <w:pPr>
        <w:pStyle w:val="ConsPlusNormal"/>
        <w:ind w:firstLine="540"/>
        <w:jc w:val="both"/>
      </w:pPr>
      <w: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000000" w:rsidRDefault="00F17E57">
      <w:pPr>
        <w:pStyle w:val="ConsPlusNormal"/>
        <w:ind w:firstLine="540"/>
        <w:jc w:val="both"/>
      </w:pPr>
      <w: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000000" w:rsidRDefault="00F17E57">
      <w:pPr>
        <w:pStyle w:val="ConsPlusNormal"/>
        <w:ind w:firstLine="540"/>
        <w:jc w:val="both"/>
      </w:pPr>
      <w:r>
        <w:t>развитие инструментов медиации для разрешения потенциальных конфликтов в детской среде и в рамках образовательного про</w:t>
      </w:r>
      <w:r>
        <w:t>цесса, а также при осуществлении деятельности других организаций, работающих с детьми;</w:t>
      </w:r>
    </w:p>
    <w:p w:rsidR="00000000" w:rsidRDefault="00F17E57">
      <w:pPr>
        <w:pStyle w:val="ConsPlusNormal"/>
        <w:ind w:firstLine="540"/>
        <w:jc w:val="both"/>
      </w:pPr>
      <w: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</w:t>
      </w:r>
      <w:r>
        <w:t>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000000" w:rsidRDefault="00F17E57">
      <w:pPr>
        <w:pStyle w:val="ConsPlusNormal"/>
        <w:ind w:firstLine="540"/>
        <w:jc w:val="both"/>
      </w:pPr>
      <w:r>
        <w:t>Организационно-управленческими механизмами являются:</w:t>
      </w:r>
    </w:p>
    <w:p w:rsidR="00000000" w:rsidRDefault="00F17E57">
      <w:pPr>
        <w:pStyle w:val="ConsPlusNormal"/>
        <w:ind w:firstLine="540"/>
        <w:jc w:val="both"/>
      </w:pPr>
      <w:r>
        <w:t>совершенствование в субъектах Российской Федерации</w:t>
      </w:r>
      <w:r>
        <w:t xml:space="preserve">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000000" w:rsidRDefault="00F17E57">
      <w:pPr>
        <w:pStyle w:val="ConsPlusNormal"/>
        <w:ind w:firstLine="540"/>
        <w:jc w:val="both"/>
      </w:pPr>
      <w:r>
        <w:t>консолидация усилий воспитательных институтов на муниципальном и региональном уровнях;</w:t>
      </w:r>
    </w:p>
    <w:p w:rsidR="00000000" w:rsidRDefault="00F17E57">
      <w:pPr>
        <w:pStyle w:val="ConsPlusNormal"/>
        <w:ind w:firstLine="540"/>
        <w:jc w:val="both"/>
      </w:pPr>
      <w:r>
        <w:t>эффекти</w:t>
      </w:r>
      <w:r>
        <w:t>вная организация межведомственного взаимодействия в системе воспитания;</w:t>
      </w:r>
    </w:p>
    <w:p w:rsidR="00000000" w:rsidRDefault="00F17E57">
      <w:pPr>
        <w:pStyle w:val="ConsPlusNormal"/>
        <w:ind w:firstLine="540"/>
        <w:jc w:val="both"/>
      </w:pPr>
      <w:r>
        <w:t>укрепление сотрудничества семьи, образовательных и иных организаций в воспитании детей;</w:t>
      </w:r>
    </w:p>
    <w:p w:rsidR="00000000" w:rsidRDefault="00F17E57">
      <w:pPr>
        <w:pStyle w:val="ConsPlusNormal"/>
        <w:ind w:firstLine="540"/>
        <w:jc w:val="both"/>
      </w:pPr>
      <w:r>
        <w:t>системное изучение и распространение передового опыта работы педагогов и других специалистов, уч</w:t>
      </w:r>
      <w:r>
        <w:t>аствующих в воспитании детей, продвижение лучших проектов и программ в области воспитания;</w:t>
      </w:r>
    </w:p>
    <w:p w:rsidR="00000000" w:rsidRDefault="00F17E57">
      <w:pPr>
        <w:pStyle w:val="ConsPlusNormal"/>
        <w:ind w:firstLine="540"/>
        <w:jc w:val="both"/>
      </w:pPr>
      <w:r>
        <w:t>формирование показателей, отражающих эффективность системы воспитания в Российской Федерации;</w:t>
      </w:r>
    </w:p>
    <w:p w:rsidR="00000000" w:rsidRDefault="00F17E57">
      <w:pPr>
        <w:pStyle w:val="ConsPlusNormal"/>
        <w:ind w:firstLine="540"/>
        <w:jc w:val="both"/>
      </w:pPr>
      <w:r>
        <w:t xml:space="preserve">организация мониторинга достижения качественных, количественных и </w:t>
      </w:r>
      <w:proofErr w:type="spellStart"/>
      <w:r>
        <w:t>факто</w:t>
      </w:r>
      <w:r>
        <w:t>логических</w:t>
      </w:r>
      <w:proofErr w:type="spellEnd"/>
      <w:r>
        <w:t xml:space="preserve"> показателей эффективности реализации Стратегии.</w:t>
      </w:r>
    </w:p>
    <w:p w:rsidR="00000000" w:rsidRDefault="00F17E57">
      <w:pPr>
        <w:pStyle w:val="ConsPlusNormal"/>
        <w:ind w:firstLine="540"/>
        <w:jc w:val="both"/>
      </w:pPr>
      <w:r>
        <w:lastRenderedPageBreak/>
        <w:t>Кадровые механизмы включают:</w:t>
      </w:r>
    </w:p>
    <w:p w:rsidR="00000000" w:rsidRDefault="00F17E57">
      <w:pPr>
        <w:pStyle w:val="ConsPlusNormal"/>
        <w:ind w:firstLine="540"/>
        <w:jc w:val="both"/>
      </w:pPr>
      <w: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</w:t>
      </w:r>
      <w:r>
        <w:t>льной поддержке;</w:t>
      </w:r>
    </w:p>
    <w:p w:rsidR="00000000" w:rsidRDefault="00F17E57">
      <w:pPr>
        <w:pStyle w:val="ConsPlusNormal"/>
        <w:ind w:firstLine="540"/>
        <w:jc w:val="both"/>
      </w:pPr>
      <w: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</w:t>
      </w:r>
      <w:r>
        <w:t>та профессиональных стандартов других категорий работников образования, физической культуры и спорта, культуры;</w:t>
      </w:r>
    </w:p>
    <w:p w:rsidR="00000000" w:rsidRDefault="00F17E57">
      <w:pPr>
        <w:pStyle w:val="ConsPlusNormal"/>
        <w:ind w:firstLine="540"/>
        <w:jc w:val="both"/>
      </w:pPr>
      <w:r>
        <w:t>модернизацию содержания и организации педагогического образования в области воспитания;</w:t>
      </w:r>
    </w:p>
    <w:p w:rsidR="00000000" w:rsidRDefault="00F17E57">
      <w:pPr>
        <w:pStyle w:val="ConsPlusNormal"/>
        <w:ind w:firstLine="540"/>
        <w:jc w:val="both"/>
      </w:pPr>
      <w:r>
        <w:t>подготовку, переподготовку и повышение квалификации рабо</w:t>
      </w:r>
      <w:r>
        <w:t>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000000" w:rsidRDefault="00F17E57">
      <w:pPr>
        <w:pStyle w:val="ConsPlusNormal"/>
        <w:ind w:firstLine="540"/>
        <w:jc w:val="both"/>
      </w:pPr>
      <w:r>
        <w:t>Научно-методические механизмы предусматривают:</w:t>
      </w:r>
    </w:p>
    <w:p w:rsidR="00000000" w:rsidRDefault="00F17E57">
      <w:pPr>
        <w:pStyle w:val="ConsPlusNormal"/>
        <w:ind w:firstLine="540"/>
        <w:jc w:val="both"/>
      </w:pPr>
      <w:r>
        <w:t>формирование системы орг</w:t>
      </w:r>
      <w:r>
        <w:t>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000000" w:rsidRDefault="00F17E57">
      <w:pPr>
        <w:pStyle w:val="ConsPlusNormal"/>
        <w:ind w:firstLine="540"/>
        <w:jc w:val="both"/>
      </w:pPr>
      <w:r>
        <w:t>изуч</w:t>
      </w:r>
      <w:r>
        <w:t>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000000" w:rsidRDefault="00F17E57">
      <w:pPr>
        <w:pStyle w:val="ConsPlusNormal"/>
        <w:ind w:firstLine="540"/>
        <w:jc w:val="both"/>
      </w:pPr>
      <w:r>
        <w:t>проведение прикладных исследований по</w:t>
      </w:r>
      <w:r>
        <w:t xml:space="preserve">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000000" w:rsidRDefault="00F17E57">
      <w:pPr>
        <w:pStyle w:val="ConsPlusNormal"/>
        <w:ind w:firstLine="540"/>
        <w:jc w:val="both"/>
      </w:pPr>
      <w:r>
        <w:t>проведение психолого-педагогических и социологических исследований, направленных на получение достоверных данных о тенденци</w:t>
      </w:r>
      <w:r>
        <w:t>ях в области личностного развития современных российских детей.</w:t>
      </w:r>
    </w:p>
    <w:p w:rsidR="00000000" w:rsidRDefault="00F17E57">
      <w:pPr>
        <w:pStyle w:val="ConsPlusNormal"/>
        <w:ind w:firstLine="540"/>
        <w:jc w:val="both"/>
      </w:pPr>
      <w:r>
        <w:t>Финансово-</w:t>
      </w:r>
      <w:proofErr w:type="gramStart"/>
      <w:r>
        <w:t>экономические механизмы</w:t>
      </w:r>
      <w:proofErr w:type="gramEnd"/>
      <w:r>
        <w:t xml:space="preserve"> включают:</w:t>
      </w:r>
    </w:p>
    <w:p w:rsidR="00000000" w:rsidRDefault="00F17E57">
      <w:pPr>
        <w:pStyle w:val="ConsPlusNormal"/>
        <w:ind w:firstLine="540"/>
        <w:jc w:val="both"/>
      </w:pPr>
      <w: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000000" w:rsidRDefault="00F17E57">
      <w:pPr>
        <w:pStyle w:val="ConsPlusNormal"/>
        <w:ind w:firstLine="540"/>
        <w:jc w:val="both"/>
      </w:pPr>
      <w:r>
        <w:t>обеспечение многок</w:t>
      </w:r>
      <w:r>
        <w:t>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000000" w:rsidRDefault="00F17E57">
      <w:pPr>
        <w:pStyle w:val="ConsPlusNormal"/>
        <w:ind w:firstLine="540"/>
        <w:jc w:val="both"/>
      </w:pPr>
      <w:r>
        <w:t xml:space="preserve">создание гибкой </w:t>
      </w:r>
      <w:proofErr w:type="gramStart"/>
      <w:r>
        <w:t>системы материального стимулирования качест</w:t>
      </w:r>
      <w:r>
        <w:t>ва воспитательной работы организаций</w:t>
      </w:r>
      <w:proofErr w:type="gramEnd"/>
      <w:r>
        <w:t xml:space="preserve"> и работников.</w:t>
      </w:r>
    </w:p>
    <w:p w:rsidR="00000000" w:rsidRDefault="00F17E57">
      <w:pPr>
        <w:pStyle w:val="ConsPlusNormal"/>
        <w:ind w:firstLine="540"/>
        <w:jc w:val="both"/>
      </w:pPr>
      <w:r>
        <w:t>Информационные механизмы предполагают:</w:t>
      </w:r>
    </w:p>
    <w:p w:rsidR="00000000" w:rsidRDefault="00F17E57">
      <w:pPr>
        <w:pStyle w:val="ConsPlusNormal"/>
        <w:ind w:firstLine="540"/>
        <w:jc w:val="both"/>
      </w:pPr>
      <w: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</w:t>
      </w:r>
      <w:r>
        <w:t>тратегии;</w:t>
      </w:r>
    </w:p>
    <w:p w:rsidR="00000000" w:rsidRDefault="00F17E57">
      <w:pPr>
        <w:pStyle w:val="ConsPlusNormal"/>
        <w:ind w:firstLine="540"/>
        <w:jc w:val="both"/>
      </w:pPr>
      <w: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jc w:val="center"/>
        <w:outlineLvl w:val="1"/>
      </w:pPr>
      <w:bookmarkStart w:id="9" w:name="Par188"/>
      <w:bookmarkEnd w:id="9"/>
      <w:r>
        <w:t>V. Ожидаемые результаты</w:t>
      </w: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ind w:firstLine="540"/>
        <w:jc w:val="both"/>
      </w:pPr>
      <w:r>
        <w:t>Реализация Стратегии обеспечит:</w:t>
      </w:r>
    </w:p>
    <w:p w:rsidR="00000000" w:rsidRDefault="00F17E57">
      <w:pPr>
        <w:pStyle w:val="ConsPlusNormal"/>
        <w:ind w:firstLine="540"/>
        <w:jc w:val="both"/>
      </w:pPr>
      <w:r>
        <w:t>укрепление общественного согласия, солидарности в вопросах воспитания детей;</w:t>
      </w:r>
    </w:p>
    <w:p w:rsidR="00000000" w:rsidRDefault="00F17E57">
      <w:pPr>
        <w:pStyle w:val="ConsPlusNormal"/>
        <w:ind w:firstLine="540"/>
        <w:jc w:val="both"/>
      </w:pPr>
      <w:r>
        <w:t>повышение престижа семьи, отцовства и материнства, сохранение и укрепление традиционных семейных ценностей;</w:t>
      </w:r>
    </w:p>
    <w:p w:rsidR="00000000" w:rsidRDefault="00F17E57">
      <w:pPr>
        <w:pStyle w:val="ConsPlusNormal"/>
        <w:ind w:firstLine="540"/>
        <w:jc w:val="both"/>
      </w:pPr>
      <w:r>
        <w:t>создание атмосферы уважения к родителям и родительскому вкладу в воспит</w:t>
      </w:r>
      <w:r>
        <w:t>ание детей;</w:t>
      </w:r>
    </w:p>
    <w:p w:rsidR="00000000" w:rsidRDefault="00F17E57">
      <w:pPr>
        <w:pStyle w:val="ConsPlusNormal"/>
        <w:ind w:firstLine="540"/>
        <w:jc w:val="both"/>
      </w:pPr>
      <w: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</w:t>
      </w:r>
      <w:r>
        <w:t>ективных механизмах управления;</w:t>
      </w:r>
    </w:p>
    <w:p w:rsidR="00000000" w:rsidRDefault="00F17E57">
      <w:pPr>
        <w:pStyle w:val="ConsPlusNormal"/>
        <w:ind w:firstLine="540"/>
        <w:jc w:val="both"/>
      </w:pPr>
      <w: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>
        <w:t>эффективности деятельности организаций сферы физической культуры</w:t>
      </w:r>
      <w:proofErr w:type="gramEnd"/>
      <w:r>
        <w:t xml:space="preserve"> и спорта, культуры;</w:t>
      </w:r>
    </w:p>
    <w:p w:rsidR="00000000" w:rsidRDefault="00F17E57">
      <w:pPr>
        <w:pStyle w:val="ConsPlusNormal"/>
        <w:ind w:firstLine="540"/>
        <w:jc w:val="both"/>
      </w:pPr>
      <w:r>
        <w:t>повышение общественного авторитета и стат</w:t>
      </w:r>
      <w:r>
        <w:t>уса педагогических и других работников, принимающих активное участие в воспитании детей;</w:t>
      </w:r>
    </w:p>
    <w:p w:rsidR="00000000" w:rsidRDefault="00F17E57">
      <w:pPr>
        <w:pStyle w:val="ConsPlusNormal"/>
        <w:ind w:firstLine="540"/>
        <w:jc w:val="both"/>
      </w:pPr>
      <w:r>
        <w:t>укрепление и развитие кадрового потенциала системы воспитания;</w:t>
      </w:r>
    </w:p>
    <w:p w:rsidR="00000000" w:rsidRDefault="00F17E57">
      <w:pPr>
        <w:pStyle w:val="ConsPlusNormal"/>
        <w:ind w:firstLine="540"/>
        <w:jc w:val="both"/>
      </w:pPr>
      <w:r>
        <w:t>доступность для всех категорий детей возможностей для удовлетворения их индивидуальных потребностей, спо</w:t>
      </w:r>
      <w:r>
        <w:t>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000000" w:rsidRDefault="00F17E57">
      <w:pPr>
        <w:pStyle w:val="ConsPlusNormal"/>
        <w:ind w:firstLine="540"/>
        <w:jc w:val="both"/>
      </w:pPr>
      <w:r>
        <w:t>создание условий для поддержки детской одаренности, развития способностей детей в сферах образования, науки, культуры и сп</w:t>
      </w:r>
      <w:r>
        <w:t>орта, в том числе путем реализации государственных, федеральных, региональных и муниципальных целевых программ;</w:t>
      </w:r>
    </w:p>
    <w:p w:rsidR="00000000" w:rsidRDefault="00F17E57">
      <w:pPr>
        <w:pStyle w:val="ConsPlusNormal"/>
        <w:ind w:firstLine="540"/>
        <w:jc w:val="both"/>
      </w:pPr>
      <w:r>
        <w:t xml:space="preserve">утверждение в детской среде позитивных моделей поведения как нормы, развитие </w:t>
      </w:r>
      <w:proofErr w:type="spellStart"/>
      <w:r>
        <w:t>эмпатии</w:t>
      </w:r>
      <w:proofErr w:type="spellEnd"/>
      <w:r>
        <w:t>;</w:t>
      </w:r>
    </w:p>
    <w:p w:rsidR="00000000" w:rsidRDefault="00F17E57">
      <w:pPr>
        <w:pStyle w:val="ConsPlusNormal"/>
        <w:ind w:firstLine="540"/>
        <w:jc w:val="both"/>
      </w:pPr>
      <w:r>
        <w:t>снижение уровня негативных социальных явлений;</w:t>
      </w:r>
    </w:p>
    <w:p w:rsidR="00000000" w:rsidRDefault="00F17E57">
      <w:pPr>
        <w:pStyle w:val="ConsPlusNormal"/>
        <w:ind w:firstLine="540"/>
        <w:jc w:val="both"/>
      </w:pPr>
      <w:r>
        <w:t xml:space="preserve">развитие и </w:t>
      </w:r>
      <w:r>
        <w:t>поддержку социально значимых детских, семейных и родительских инициатив, деятельности детских общественных объединений;</w:t>
      </w:r>
    </w:p>
    <w:p w:rsidR="00000000" w:rsidRDefault="00F17E57">
      <w:pPr>
        <w:pStyle w:val="ConsPlusNormal"/>
        <w:ind w:firstLine="540"/>
        <w:jc w:val="both"/>
      </w:pPr>
      <w:r>
        <w:t>повышение качества научных исследований в области воспитания детей;</w:t>
      </w:r>
    </w:p>
    <w:p w:rsidR="00000000" w:rsidRDefault="00F17E57">
      <w:pPr>
        <w:pStyle w:val="ConsPlusNormal"/>
        <w:ind w:firstLine="540"/>
        <w:jc w:val="both"/>
      </w:pPr>
      <w:r>
        <w:t>повышение уровня информационной безопасности детей;</w:t>
      </w:r>
    </w:p>
    <w:p w:rsidR="00000000" w:rsidRDefault="00F17E57">
      <w:pPr>
        <w:pStyle w:val="ConsPlusNormal"/>
        <w:ind w:firstLine="540"/>
        <w:jc w:val="both"/>
      </w:pPr>
      <w:r>
        <w:t xml:space="preserve">снижение уровня </w:t>
      </w:r>
      <w:r>
        <w:t>антиобщественных проявлений со стороны детей;</w:t>
      </w:r>
    </w:p>
    <w:p w:rsidR="00000000" w:rsidRDefault="00F17E57">
      <w:pPr>
        <w:pStyle w:val="ConsPlusNormal"/>
        <w:ind w:firstLine="540"/>
        <w:jc w:val="both"/>
      </w:pPr>
      <w:r>
        <w:lastRenderedPageBreak/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000000" w:rsidRDefault="00F17E57">
      <w:pPr>
        <w:pStyle w:val="ConsPlusNormal"/>
        <w:jc w:val="both"/>
      </w:pPr>
    </w:p>
    <w:p w:rsidR="00000000" w:rsidRDefault="00F17E57">
      <w:pPr>
        <w:pStyle w:val="ConsPlusNormal"/>
        <w:jc w:val="both"/>
      </w:pPr>
    </w:p>
    <w:p w:rsidR="00F17E57" w:rsidRDefault="00F17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17E57" w:rsidSect="00247CC9">
      <w:headerReference w:type="default" r:id="rId6"/>
      <w:footerReference w:type="default" r:id="rId7"/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57" w:rsidRDefault="00F17E57">
      <w:pPr>
        <w:spacing w:after="0" w:line="240" w:lineRule="auto"/>
      </w:pPr>
      <w:r>
        <w:separator/>
      </w:r>
    </w:p>
  </w:endnote>
  <w:endnote w:type="continuationSeparator" w:id="0">
    <w:p w:rsidR="00F17E57" w:rsidRDefault="00F1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7E5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17E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57" w:rsidRDefault="00F17E57">
      <w:pPr>
        <w:spacing w:after="0" w:line="240" w:lineRule="auto"/>
      </w:pPr>
      <w:r>
        <w:separator/>
      </w:r>
    </w:p>
  </w:footnote>
  <w:footnote w:type="continuationSeparator" w:id="0">
    <w:p w:rsidR="00F17E57" w:rsidRDefault="00F1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7E5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17E5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D612A"/>
    <w:rsid w:val="00247CC9"/>
    <w:rsid w:val="008D612A"/>
    <w:rsid w:val="00E75C50"/>
    <w:rsid w:val="00F1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75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C50"/>
  </w:style>
  <w:style w:type="paragraph" w:styleId="a5">
    <w:name w:val="footer"/>
    <w:basedOn w:val="a"/>
    <w:link w:val="a6"/>
    <w:uiPriority w:val="99"/>
    <w:semiHidden/>
    <w:unhideWhenUsed/>
    <w:rsid w:val="00E75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3825</Words>
  <Characters>21807</Characters>
  <Application>Microsoft Office Word</Application>
  <DocSecurity>2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29.05.2015 N 996-р&lt;Об утверждении Стратегии развития воспитания в Российской Федерации на период до 2025 года&gt;</vt:lpstr>
    </vt:vector>
  </TitlesOfParts>
  <Company/>
  <LinksUpToDate>false</LinksUpToDate>
  <CharactersWithSpaces>25581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29.05.2015 N 996-р&lt;Об утверждении Стратегии развития воспитания в Российской Федерации на период до 2025 года&gt;</dc:title>
  <dc:creator>ConsultantPlus</dc:creator>
  <cp:lastModifiedBy>User</cp:lastModifiedBy>
  <cp:revision>2</cp:revision>
  <dcterms:created xsi:type="dcterms:W3CDTF">2015-09-01T07:26:00Z</dcterms:created>
  <dcterms:modified xsi:type="dcterms:W3CDTF">2015-09-01T07:26:00Z</dcterms:modified>
</cp:coreProperties>
</file>